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AAF" w:rsidRPr="00732393" w:rsidRDefault="00EA2C98" w:rsidP="00C31AAF">
      <w:pPr>
        <w:pStyle w:val="text"/>
        <w:spacing w:before="0" w:beforeAutospacing="0" w:after="0"/>
        <w:jc w:val="right"/>
        <w:outlineLvl w:val="0"/>
        <w:rPr>
          <w:b/>
          <w:i/>
          <w:smallCaps/>
          <w:color w:val="000000"/>
          <w:sz w:val="28"/>
          <w:szCs w:val="28"/>
          <w:u w:val="single"/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629920</wp:posOffset>
            </wp:positionH>
            <wp:positionV relativeFrom="paragraph">
              <wp:posOffset>53340</wp:posOffset>
            </wp:positionV>
            <wp:extent cx="628015" cy="583565"/>
            <wp:effectExtent l="19050" t="0" r="0" b="0"/>
            <wp:wrapNone/>
            <wp:docPr id="7" name="Рисунок 2" descr="The Ministry of Education and Science of the Russian Federati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he Ministry of Education and Science of the Russian Federatio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71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25F8">
        <w:rPr>
          <w:noProof/>
        </w:rPr>
        <w:pict>
          <v:rect id="_x0000_s1032" style="position:absolute;left:0;text-align:left;margin-left:104.2pt;margin-top:8.4pt;width:310.9pt;height:36.5pt;z-index:251659264;mso-position-horizontal-relative:text;mso-position-vertical-relative:text" stroked="f">
            <v:textbox>
              <w:txbxContent>
                <w:p w:rsidR="007E7830" w:rsidRPr="007E7830" w:rsidRDefault="007E7830" w:rsidP="007E7830">
                  <w:pPr>
                    <w:tabs>
                      <w:tab w:val="left" w:pos="1252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18"/>
                    </w:rPr>
                    <w:t>МИНИСТЕРСТВО ЭКОН</w:t>
                  </w:r>
                  <w:r w:rsidR="00961588">
                    <w:rPr>
                      <w:rFonts w:ascii="Arial" w:hAnsi="Arial" w:cs="Arial"/>
                      <w:b/>
                      <w:sz w:val="24"/>
                      <w:szCs w:val="18"/>
                    </w:rPr>
                    <w:t>О</w:t>
                  </w:r>
                  <w:r>
                    <w:rPr>
                      <w:rFonts w:ascii="Arial" w:hAnsi="Arial" w:cs="Arial"/>
                      <w:b/>
                      <w:sz w:val="24"/>
                      <w:szCs w:val="18"/>
                    </w:rPr>
                    <w:t>МИЧЕСКОГО РАЗВИТИЯ РОССИЙСКОЙ ФЕДЕРАЦИИ</w:t>
                  </w:r>
                </w:p>
              </w:txbxContent>
            </v:textbox>
          </v:rect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  <w:gridCol w:w="4695"/>
      </w:tblGrid>
      <w:tr w:rsidR="00C31AAF" w:rsidRPr="00527C04" w:rsidTr="00D146FC">
        <w:tc>
          <w:tcPr>
            <w:tcW w:w="4876" w:type="dxa"/>
            <w:vAlign w:val="center"/>
          </w:tcPr>
          <w:p w:rsidR="00C31AAF" w:rsidRPr="00527C04" w:rsidRDefault="00C31AAF" w:rsidP="00D146FC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</w:p>
        </w:tc>
        <w:tc>
          <w:tcPr>
            <w:tcW w:w="4695" w:type="dxa"/>
            <w:vAlign w:val="center"/>
          </w:tcPr>
          <w:p w:rsidR="00C31AAF" w:rsidRPr="00527C04" w:rsidRDefault="00C31AAF" w:rsidP="00D146FC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</w:p>
        </w:tc>
      </w:tr>
    </w:tbl>
    <w:p w:rsidR="00C31AAF" w:rsidRDefault="00EA2C98" w:rsidP="00C31AAF">
      <w:pPr>
        <w:tabs>
          <w:tab w:val="left" w:pos="125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677545</wp:posOffset>
            </wp:positionH>
            <wp:positionV relativeFrom="paragraph">
              <wp:posOffset>304800</wp:posOffset>
            </wp:positionV>
            <wp:extent cx="4323080" cy="504190"/>
            <wp:effectExtent l="19050" t="0" r="1270" b="0"/>
            <wp:wrapNone/>
            <wp:docPr id="5" name="Рисунок 1" descr="logo_hse_Pantone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hse_Pantone28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080" cy="50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1AAF" w:rsidRPr="00DE1EC9" w:rsidRDefault="00C31AAF" w:rsidP="00C31AAF">
      <w:pPr>
        <w:rPr>
          <w:rFonts w:ascii="Times New Roman" w:hAnsi="Times New Roman"/>
          <w:sz w:val="24"/>
          <w:szCs w:val="24"/>
          <w:lang w:val="en-US"/>
        </w:rPr>
      </w:pPr>
    </w:p>
    <w:p w:rsidR="00C31AAF" w:rsidRPr="00DE1EC9" w:rsidRDefault="00C31AAF" w:rsidP="00C31AAF">
      <w:pPr>
        <w:rPr>
          <w:rFonts w:ascii="Times New Roman" w:hAnsi="Times New Roman"/>
          <w:sz w:val="24"/>
          <w:szCs w:val="24"/>
          <w:lang w:val="en-US"/>
        </w:rPr>
      </w:pPr>
    </w:p>
    <w:p w:rsidR="00C31AAF" w:rsidRPr="00DE1EC9" w:rsidRDefault="00EA2C98" w:rsidP="00C31AAF">
      <w:pPr>
        <w:pStyle w:val="text"/>
        <w:spacing w:before="0" w:beforeAutospacing="0" w:after="0"/>
        <w:jc w:val="center"/>
        <w:outlineLvl w:val="0"/>
        <w:rPr>
          <w:b/>
          <w:smallCaps/>
          <w:color w:val="000000"/>
          <w:sz w:val="28"/>
          <w:szCs w:val="28"/>
          <w:lang w:val="en-US"/>
        </w:rPr>
      </w:pPr>
      <w:r>
        <w:rPr>
          <w:b/>
          <w:smallCaps/>
          <w:noProof/>
          <w:color w:val="000000"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748347</wp:posOffset>
            </wp:positionH>
            <wp:positionV relativeFrom="paragraph">
              <wp:posOffset>55880</wp:posOffset>
            </wp:positionV>
            <wp:extent cx="2547620" cy="428625"/>
            <wp:effectExtent l="19050" t="0" r="5080" b="0"/>
            <wp:wrapNone/>
            <wp:docPr id="6" name="Рисунок 3" descr="Log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Logo-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62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1AAF" w:rsidRDefault="00C31AAF" w:rsidP="00C31AAF">
      <w:pPr>
        <w:pStyle w:val="text"/>
        <w:spacing w:before="0" w:beforeAutospacing="0" w:after="0"/>
        <w:jc w:val="right"/>
        <w:outlineLvl w:val="0"/>
        <w:rPr>
          <w:b/>
          <w:smallCaps/>
          <w:color w:val="000000"/>
          <w:sz w:val="28"/>
          <w:szCs w:val="28"/>
        </w:rPr>
      </w:pPr>
    </w:p>
    <w:p w:rsidR="007E7830" w:rsidRDefault="007E7830" w:rsidP="00BF3676">
      <w:pPr>
        <w:pStyle w:val="text"/>
        <w:spacing w:before="0" w:beforeAutospacing="0" w:after="0"/>
        <w:jc w:val="center"/>
        <w:outlineLvl w:val="0"/>
        <w:rPr>
          <w:b/>
          <w:smallCaps/>
          <w:color w:val="000000"/>
          <w:sz w:val="31"/>
          <w:szCs w:val="31"/>
        </w:rPr>
      </w:pPr>
    </w:p>
    <w:p w:rsidR="0090663D" w:rsidRDefault="0090663D" w:rsidP="0090663D">
      <w:pPr>
        <w:pStyle w:val="text"/>
        <w:spacing w:before="0" w:beforeAutospacing="0" w:after="0"/>
        <w:outlineLvl w:val="0"/>
        <w:rPr>
          <w:b/>
          <w:smallCaps/>
          <w:color w:val="000000"/>
          <w:sz w:val="31"/>
          <w:szCs w:val="31"/>
        </w:rPr>
      </w:pPr>
      <w:r>
        <w:rPr>
          <w:b/>
          <w:smallCaps/>
          <w:color w:val="000000"/>
          <w:sz w:val="31"/>
          <w:szCs w:val="31"/>
        </w:rPr>
        <w:t xml:space="preserve">                 </w:t>
      </w:r>
      <w:r>
        <w:rPr>
          <w:b/>
          <w:smallCaps/>
          <w:noProof/>
          <w:color w:val="000000"/>
          <w:sz w:val="31"/>
          <w:szCs w:val="31"/>
        </w:rPr>
        <w:drawing>
          <wp:inline distT="0" distB="0" distL="0" distR="0">
            <wp:extent cx="1352550" cy="562862"/>
            <wp:effectExtent l="19050" t="0" r="0" b="0"/>
            <wp:docPr id="2" name="Рисунок 1" descr="C:\Users\Михаил\AppData\Local\Microsoft\Windows\Temporary Internet Files\Content.Outlook\OLCC1554\Логотип РК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хаил\AppData\Local\Microsoft\Windows\Temporary Internet Files\Content.Outlook\OLCC1554\Логотип РКО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62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63D" w:rsidRDefault="0090663D" w:rsidP="0090663D">
      <w:pPr>
        <w:pStyle w:val="text"/>
        <w:spacing w:before="0" w:beforeAutospacing="0" w:after="0"/>
        <w:ind w:left="-851"/>
        <w:outlineLvl w:val="0"/>
        <w:rPr>
          <w:b/>
          <w:smallCaps/>
          <w:color w:val="000000"/>
          <w:sz w:val="31"/>
          <w:szCs w:val="31"/>
        </w:rPr>
      </w:pPr>
    </w:p>
    <w:p w:rsidR="0090663D" w:rsidRDefault="0090663D" w:rsidP="00BF3676">
      <w:pPr>
        <w:pStyle w:val="text"/>
        <w:spacing w:before="0" w:beforeAutospacing="0" w:after="0"/>
        <w:jc w:val="center"/>
        <w:outlineLvl w:val="0"/>
        <w:rPr>
          <w:b/>
          <w:smallCaps/>
          <w:color w:val="000000"/>
          <w:sz w:val="31"/>
          <w:szCs w:val="31"/>
        </w:rPr>
      </w:pPr>
    </w:p>
    <w:p w:rsidR="0090663D" w:rsidRPr="007E7830" w:rsidRDefault="0090663D" w:rsidP="00BF3676">
      <w:pPr>
        <w:pStyle w:val="text"/>
        <w:spacing w:before="0" w:beforeAutospacing="0" w:after="0"/>
        <w:jc w:val="center"/>
        <w:outlineLvl w:val="0"/>
        <w:rPr>
          <w:b/>
          <w:smallCaps/>
          <w:color w:val="000000"/>
          <w:sz w:val="31"/>
          <w:szCs w:val="31"/>
        </w:rPr>
      </w:pPr>
    </w:p>
    <w:p w:rsidR="00995500" w:rsidRDefault="00995500" w:rsidP="00BF3676">
      <w:pPr>
        <w:pStyle w:val="text"/>
        <w:spacing w:before="0" w:beforeAutospacing="0" w:after="0"/>
        <w:jc w:val="center"/>
        <w:outlineLvl w:val="0"/>
        <w:rPr>
          <w:b/>
          <w:smallCaps/>
          <w:color w:val="000000"/>
          <w:sz w:val="31"/>
          <w:szCs w:val="31"/>
        </w:rPr>
      </w:pPr>
    </w:p>
    <w:p w:rsidR="0084611E" w:rsidRPr="003D4BE0" w:rsidRDefault="00096A41" w:rsidP="0084611E">
      <w:pPr>
        <w:pStyle w:val="text"/>
        <w:spacing w:before="0" w:beforeAutospacing="0" w:after="0"/>
        <w:jc w:val="center"/>
        <w:outlineLvl w:val="0"/>
        <w:rPr>
          <w:b/>
          <w:smallCaps/>
          <w:color w:val="000000"/>
          <w:sz w:val="31"/>
          <w:szCs w:val="31"/>
        </w:rPr>
      </w:pPr>
      <w:r w:rsidRPr="00096A41">
        <w:rPr>
          <w:b/>
          <w:smallCaps/>
          <w:color w:val="000000"/>
          <w:sz w:val="31"/>
          <w:szCs w:val="31"/>
        </w:rPr>
        <w:t>Инструменты стратегического планирования регионального инновационного развития</w:t>
      </w:r>
    </w:p>
    <w:p w:rsidR="00BF3676" w:rsidRDefault="00BF3676" w:rsidP="00BF3676">
      <w:pPr>
        <w:pStyle w:val="text"/>
        <w:spacing w:before="0" w:beforeAutospacing="0" w:after="0"/>
        <w:jc w:val="center"/>
        <w:outlineLvl w:val="0"/>
        <w:rPr>
          <w:b/>
          <w:smallCaps/>
          <w:color w:val="000000"/>
          <w:sz w:val="31"/>
          <w:szCs w:val="31"/>
        </w:rPr>
      </w:pPr>
      <w:r w:rsidRPr="007E7830">
        <w:rPr>
          <w:b/>
          <w:smallCaps/>
          <w:color w:val="000000"/>
          <w:sz w:val="31"/>
          <w:szCs w:val="31"/>
        </w:rPr>
        <w:t xml:space="preserve"> </w:t>
      </w:r>
    </w:p>
    <w:p w:rsidR="000E3921" w:rsidRPr="000E3921" w:rsidRDefault="000E3921" w:rsidP="000E3921">
      <w:pPr>
        <w:pStyle w:val="text"/>
        <w:spacing w:before="120" w:beforeAutospacing="0" w:after="0"/>
        <w:jc w:val="center"/>
        <w:outlineLvl w:val="0"/>
        <w:rPr>
          <w:b/>
          <w:smallCaps/>
          <w:kern w:val="36"/>
        </w:rPr>
      </w:pPr>
      <w:r w:rsidRPr="000E3921">
        <w:rPr>
          <w:b/>
          <w:smallCaps/>
          <w:kern w:val="36"/>
        </w:rPr>
        <w:t>научно-практический семинар</w:t>
      </w:r>
    </w:p>
    <w:p w:rsidR="000E3921" w:rsidRPr="007E7830" w:rsidRDefault="000E3921" w:rsidP="00BF3676">
      <w:pPr>
        <w:pStyle w:val="text"/>
        <w:spacing w:before="0" w:beforeAutospacing="0" w:after="0"/>
        <w:jc w:val="center"/>
        <w:outlineLvl w:val="0"/>
        <w:rPr>
          <w:b/>
          <w:smallCaps/>
          <w:color w:val="000000"/>
          <w:sz w:val="31"/>
          <w:szCs w:val="31"/>
        </w:rPr>
      </w:pPr>
    </w:p>
    <w:p w:rsidR="00362F17" w:rsidRDefault="00096A41" w:rsidP="00362F17">
      <w:pPr>
        <w:pStyle w:val="text"/>
        <w:spacing w:before="120" w:beforeAutospacing="0" w:after="0"/>
        <w:jc w:val="center"/>
        <w:outlineLvl w:val="0"/>
        <w:rPr>
          <w:b/>
          <w:smallCaps/>
          <w:kern w:val="36"/>
        </w:rPr>
      </w:pPr>
      <w:r>
        <w:rPr>
          <w:b/>
          <w:smallCaps/>
          <w:kern w:val="36"/>
        </w:rPr>
        <w:t>25</w:t>
      </w:r>
      <w:r w:rsidR="00362F17" w:rsidRPr="00362F17">
        <w:rPr>
          <w:b/>
          <w:smallCaps/>
          <w:kern w:val="36"/>
        </w:rPr>
        <w:t xml:space="preserve"> апреля 201</w:t>
      </w:r>
      <w:r>
        <w:rPr>
          <w:b/>
          <w:smallCaps/>
          <w:kern w:val="36"/>
        </w:rPr>
        <w:t>3</w:t>
      </w:r>
      <w:r w:rsidR="00362F17" w:rsidRPr="00362F17">
        <w:rPr>
          <w:b/>
          <w:smallCaps/>
          <w:kern w:val="36"/>
        </w:rPr>
        <w:t xml:space="preserve"> г., 10.00–1</w:t>
      </w:r>
      <w:r w:rsidR="00DF4ACF">
        <w:rPr>
          <w:b/>
          <w:smallCaps/>
          <w:kern w:val="36"/>
        </w:rPr>
        <w:t>5</w:t>
      </w:r>
      <w:r w:rsidR="00362F17" w:rsidRPr="00362F17">
        <w:rPr>
          <w:b/>
          <w:smallCaps/>
          <w:kern w:val="36"/>
        </w:rPr>
        <w:t>.</w:t>
      </w:r>
      <w:r w:rsidR="00DF634D">
        <w:rPr>
          <w:b/>
          <w:smallCaps/>
          <w:kern w:val="36"/>
        </w:rPr>
        <w:t>0</w:t>
      </w:r>
      <w:r w:rsidR="00362F17" w:rsidRPr="00362F17">
        <w:rPr>
          <w:b/>
          <w:smallCaps/>
          <w:kern w:val="36"/>
        </w:rPr>
        <w:t>0</w:t>
      </w:r>
    </w:p>
    <w:p w:rsidR="006B4FF5" w:rsidRPr="00362F17" w:rsidRDefault="00F7339F" w:rsidP="000F6CDF">
      <w:pPr>
        <w:pStyle w:val="text"/>
        <w:spacing w:before="120" w:beforeAutospacing="0" w:after="0"/>
        <w:jc w:val="center"/>
        <w:outlineLvl w:val="0"/>
        <w:rPr>
          <w:b/>
          <w:smallCaps/>
          <w:kern w:val="36"/>
        </w:rPr>
      </w:pPr>
      <w:r w:rsidRPr="00362F17">
        <w:rPr>
          <w:b/>
          <w:smallCaps/>
          <w:kern w:val="36"/>
        </w:rPr>
        <w:t xml:space="preserve">Москва, </w:t>
      </w:r>
      <w:r>
        <w:rPr>
          <w:b/>
          <w:smallCaps/>
          <w:kern w:val="36"/>
        </w:rPr>
        <w:t>Мясницкая ул.</w:t>
      </w:r>
      <w:r w:rsidRPr="00362F17">
        <w:rPr>
          <w:b/>
          <w:smallCaps/>
          <w:kern w:val="36"/>
        </w:rPr>
        <w:t xml:space="preserve">, д. </w:t>
      </w:r>
      <w:r>
        <w:rPr>
          <w:b/>
          <w:smallCaps/>
          <w:kern w:val="36"/>
        </w:rPr>
        <w:t>20</w:t>
      </w:r>
      <w:r w:rsidRPr="00362F17">
        <w:rPr>
          <w:b/>
          <w:smallCaps/>
          <w:kern w:val="36"/>
        </w:rPr>
        <w:t>, ауд. 31</w:t>
      </w:r>
      <w:r>
        <w:rPr>
          <w:b/>
          <w:smallCaps/>
          <w:kern w:val="36"/>
        </w:rPr>
        <w:t>1</w:t>
      </w:r>
    </w:p>
    <w:p w:rsidR="00362F17" w:rsidRDefault="00362F17" w:rsidP="000F6CDF">
      <w:pPr>
        <w:pStyle w:val="text"/>
        <w:spacing w:before="120" w:beforeAutospacing="0" w:after="0"/>
        <w:jc w:val="center"/>
        <w:outlineLvl w:val="0"/>
        <w:rPr>
          <w:b/>
          <w:smallCaps/>
          <w:kern w:val="36"/>
        </w:rPr>
      </w:pPr>
    </w:p>
    <w:p w:rsidR="00BF3676" w:rsidRDefault="00BF3676" w:rsidP="000F6CDF">
      <w:pPr>
        <w:pStyle w:val="text"/>
        <w:spacing w:before="120" w:beforeAutospacing="0" w:after="0"/>
        <w:jc w:val="center"/>
        <w:outlineLvl w:val="0"/>
        <w:rPr>
          <w:b/>
          <w:smallCaps/>
          <w:kern w:val="36"/>
        </w:rPr>
      </w:pPr>
      <w:r>
        <w:rPr>
          <w:b/>
          <w:smallCaps/>
          <w:kern w:val="36"/>
        </w:rPr>
        <w:t>Программа</w:t>
      </w:r>
    </w:p>
    <w:p w:rsidR="006B4FF5" w:rsidRDefault="006B4FF5" w:rsidP="000F6CDF">
      <w:pPr>
        <w:pStyle w:val="text"/>
        <w:spacing w:before="120" w:beforeAutospacing="0" w:after="0"/>
        <w:jc w:val="center"/>
        <w:outlineLvl w:val="0"/>
        <w:rPr>
          <w:b/>
          <w:smallCaps/>
          <w:kern w:val="36"/>
        </w:rPr>
      </w:pPr>
    </w:p>
    <w:p w:rsidR="00BF3676" w:rsidRPr="00343590" w:rsidRDefault="00BF3676" w:rsidP="00BF3676">
      <w:pPr>
        <w:pStyle w:val="text"/>
        <w:spacing w:before="120" w:beforeAutospacing="0" w:after="0"/>
        <w:jc w:val="center"/>
        <w:outlineLvl w:val="0"/>
        <w:rPr>
          <w:b/>
          <w:smallCaps/>
          <w:kern w:val="36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902"/>
      </w:tblGrid>
      <w:tr w:rsidR="003D4BE0" w:rsidRPr="00C10ABD" w:rsidTr="009A4A9C">
        <w:tc>
          <w:tcPr>
            <w:tcW w:w="1668" w:type="dxa"/>
          </w:tcPr>
          <w:p w:rsidR="003D4BE0" w:rsidRPr="003D4BE0" w:rsidRDefault="003D4BE0" w:rsidP="0043703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3D4BE0">
              <w:rPr>
                <w:rFonts w:ascii="Times New Roman" w:hAnsi="Times New Roman"/>
                <w:sz w:val="24"/>
                <w:szCs w:val="24"/>
              </w:rPr>
              <w:t>10.00</w:t>
            </w:r>
            <w:r w:rsidR="009A4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4BE0">
              <w:rPr>
                <w:rFonts w:ascii="Times New Roman" w:hAnsi="Times New Roman"/>
                <w:sz w:val="24"/>
                <w:szCs w:val="24"/>
              </w:rPr>
              <w:t>–</w:t>
            </w:r>
            <w:r w:rsidR="009A4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4BE0">
              <w:rPr>
                <w:rFonts w:ascii="Times New Roman" w:hAnsi="Times New Roman"/>
                <w:sz w:val="24"/>
                <w:szCs w:val="24"/>
              </w:rPr>
              <w:t>10.</w:t>
            </w:r>
            <w:r w:rsidR="00E70A18">
              <w:rPr>
                <w:rFonts w:ascii="Times New Roman" w:hAnsi="Times New Roman"/>
                <w:sz w:val="24"/>
                <w:szCs w:val="24"/>
              </w:rPr>
              <w:t>1</w:t>
            </w:r>
            <w:r w:rsidR="004370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02" w:type="dxa"/>
          </w:tcPr>
          <w:p w:rsidR="003D4BE0" w:rsidRPr="00343590" w:rsidRDefault="003D4BE0" w:rsidP="00BF3676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 w:rsidRPr="00343590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Открытие семинара </w:t>
            </w:r>
          </w:p>
          <w:p w:rsidR="003D4BE0" w:rsidRDefault="003D4BE0" w:rsidP="0084611E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590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.М. </w:t>
            </w:r>
            <w:r w:rsidRPr="00343590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Гохберг</w:t>
            </w:r>
            <w:r w:rsidRPr="00C10ABD">
              <w:rPr>
                <w:rFonts w:ascii="Times New Roman" w:hAnsi="Times New Roman"/>
                <w:sz w:val="24"/>
                <w:szCs w:val="24"/>
              </w:rPr>
              <w:t>,</w:t>
            </w:r>
            <w:r w:rsidRPr="00C10A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51E43">
              <w:rPr>
                <w:rFonts w:ascii="Times New Roman" w:hAnsi="Times New Roman"/>
                <w:sz w:val="24"/>
                <w:szCs w:val="24"/>
              </w:rPr>
              <w:t>п</w:t>
            </w:r>
            <w:r w:rsidR="00835D0F">
              <w:rPr>
                <w:rFonts w:ascii="Times New Roman" w:hAnsi="Times New Roman"/>
                <w:sz w:val="24"/>
                <w:szCs w:val="24"/>
              </w:rPr>
              <w:t>ервый проректор</w:t>
            </w:r>
            <w:r w:rsidRPr="00C10ABD">
              <w:rPr>
                <w:rFonts w:ascii="Times New Roman" w:hAnsi="Times New Roman"/>
                <w:sz w:val="24"/>
                <w:szCs w:val="24"/>
              </w:rPr>
              <w:t xml:space="preserve"> Национальн</w:t>
            </w:r>
            <w:r w:rsidR="00835D0F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C10ABD">
              <w:rPr>
                <w:rFonts w:ascii="Times New Roman" w:hAnsi="Times New Roman"/>
                <w:sz w:val="24"/>
                <w:szCs w:val="24"/>
              </w:rPr>
              <w:t xml:space="preserve"> исследовательск</w:t>
            </w:r>
            <w:r w:rsidR="00835D0F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C10ABD">
              <w:rPr>
                <w:rFonts w:ascii="Times New Roman" w:hAnsi="Times New Roman"/>
                <w:sz w:val="24"/>
                <w:szCs w:val="24"/>
              </w:rPr>
              <w:t xml:space="preserve"> университет</w:t>
            </w:r>
            <w:r w:rsidR="00835D0F">
              <w:rPr>
                <w:rFonts w:ascii="Times New Roman" w:hAnsi="Times New Roman"/>
                <w:sz w:val="24"/>
                <w:szCs w:val="24"/>
              </w:rPr>
              <w:t>а</w:t>
            </w:r>
            <w:r w:rsidRPr="00C10ABD">
              <w:rPr>
                <w:rFonts w:ascii="Times New Roman" w:hAnsi="Times New Roman"/>
                <w:sz w:val="24"/>
                <w:szCs w:val="24"/>
              </w:rPr>
              <w:t xml:space="preserve"> «Высшая школа экономики» (НИУ ВШЭ)</w:t>
            </w:r>
          </w:p>
          <w:p w:rsidR="00CB0F6E" w:rsidRDefault="00CB0F6E" w:rsidP="0084611E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F6E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И.В. Благодырь,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заместитель Министра Российской Федерации по развитию Дальнего Востока</w:t>
            </w:r>
          </w:p>
          <w:p w:rsidR="00E70A18" w:rsidRDefault="00151E43" w:rsidP="00DF634D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А</w:t>
            </w:r>
            <w:r w:rsidR="00E70A18" w:rsidRPr="00DF634D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Е</w:t>
            </w:r>
            <w:r w:rsidR="00E70A18" w:rsidRPr="00DF634D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Шадрин</w:t>
            </w:r>
            <w:r w:rsidR="00072A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Pr="003229EB">
              <w:rPr>
                <w:rFonts w:ascii="Times New Roman" w:hAnsi="Times New Roman"/>
                <w:sz w:val="24"/>
                <w:szCs w:val="24"/>
              </w:rPr>
              <w:t xml:space="preserve"> Департамент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229EB">
              <w:rPr>
                <w:rFonts w:ascii="Times New Roman" w:hAnsi="Times New Roman"/>
                <w:sz w:val="24"/>
                <w:szCs w:val="24"/>
              </w:rPr>
              <w:t xml:space="preserve"> инновационного развития Министерств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229EB">
              <w:rPr>
                <w:rFonts w:ascii="Times New Roman" w:hAnsi="Times New Roman"/>
                <w:sz w:val="24"/>
                <w:szCs w:val="24"/>
              </w:rPr>
              <w:t xml:space="preserve"> экономического развития Российской Федерац</w:t>
            </w: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437036" w:rsidRDefault="00437036" w:rsidP="00DF634D">
            <w:pPr>
              <w:spacing w:before="120" w:after="120"/>
              <w:jc w:val="both"/>
              <w:rPr>
                <w:rFonts w:ascii="Times New Roman" w:hAnsi="Times New Roman"/>
                <w:bCs/>
                <w:i/>
                <w:smallCaps/>
                <w:sz w:val="24"/>
                <w:szCs w:val="24"/>
              </w:rPr>
            </w:pPr>
            <w:r w:rsidRPr="00E35916">
              <w:rPr>
                <w:rFonts w:ascii="Times New Roman" w:hAnsi="Times New Roman"/>
                <w:bCs/>
                <w:i/>
                <w:smallCaps/>
                <w:sz w:val="24"/>
                <w:szCs w:val="24"/>
              </w:rPr>
              <w:t>Представитель Минрегионразвития России</w:t>
            </w:r>
            <w:r>
              <w:rPr>
                <w:rFonts w:ascii="Times New Roman" w:hAnsi="Times New Roman"/>
                <w:bCs/>
                <w:i/>
                <w:smallCaps/>
                <w:sz w:val="24"/>
                <w:szCs w:val="24"/>
              </w:rPr>
              <w:t>*</w:t>
            </w:r>
          </w:p>
          <w:p w:rsidR="00437036" w:rsidRPr="00DF634D" w:rsidRDefault="00437036" w:rsidP="00DF634D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CDF" w:rsidRPr="00C10ABD" w:rsidTr="009A4A9C">
        <w:trPr>
          <w:trHeight w:val="518"/>
        </w:trPr>
        <w:tc>
          <w:tcPr>
            <w:tcW w:w="1668" w:type="dxa"/>
          </w:tcPr>
          <w:p w:rsidR="000F6CDF" w:rsidRPr="000F6CDF" w:rsidRDefault="000F6CDF" w:rsidP="00EA52DA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0F6CDF">
              <w:rPr>
                <w:rFonts w:ascii="Times New Roman" w:hAnsi="Times New Roman"/>
                <w:sz w:val="24"/>
                <w:szCs w:val="24"/>
              </w:rPr>
              <w:t>10.</w:t>
            </w:r>
            <w:r w:rsidR="00EA52DA">
              <w:rPr>
                <w:rFonts w:ascii="Times New Roman" w:hAnsi="Times New Roman"/>
                <w:sz w:val="24"/>
                <w:szCs w:val="24"/>
              </w:rPr>
              <w:t>1</w:t>
            </w:r>
            <w:r w:rsidR="0026453F">
              <w:rPr>
                <w:rFonts w:ascii="Times New Roman" w:hAnsi="Times New Roman"/>
                <w:sz w:val="24"/>
                <w:szCs w:val="24"/>
              </w:rPr>
              <w:t>5</w:t>
            </w:r>
            <w:r w:rsidR="009A4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CDF">
              <w:rPr>
                <w:rFonts w:ascii="Times New Roman" w:hAnsi="Times New Roman"/>
                <w:sz w:val="24"/>
                <w:szCs w:val="24"/>
              </w:rPr>
              <w:t>–</w:t>
            </w:r>
            <w:r w:rsidR="009A4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CDF">
              <w:rPr>
                <w:rFonts w:ascii="Times New Roman" w:hAnsi="Times New Roman"/>
                <w:sz w:val="24"/>
                <w:szCs w:val="24"/>
              </w:rPr>
              <w:t>10.</w:t>
            </w:r>
            <w:r w:rsidR="00EA52DA">
              <w:rPr>
                <w:rFonts w:ascii="Times New Roman" w:hAnsi="Times New Roman"/>
                <w:sz w:val="24"/>
                <w:szCs w:val="24"/>
              </w:rPr>
              <w:t>3</w:t>
            </w:r>
            <w:r w:rsidR="002645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02" w:type="dxa"/>
          </w:tcPr>
          <w:p w:rsidR="008D5882" w:rsidRDefault="0026453F" w:rsidP="00E410FB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Актуальные направления реализации федеральной кластерной политики</w:t>
            </w:r>
          </w:p>
          <w:p w:rsidR="00EA52DA" w:rsidRDefault="0026453F" w:rsidP="0026453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43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П</w:t>
            </w:r>
            <w:r w:rsidR="00751AAF" w:rsidRPr="00151E43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.Б. </w:t>
            </w:r>
            <w:r w:rsidR="00151E43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Рудник</w:t>
            </w:r>
            <w:r w:rsidRPr="003229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="00151E43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аместитель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директора</w:t>
            </w:r>
            <w:r w:rsidRPr="003229EB">
              <w:rPr>
                <w:rFonts w:ascii="Times New Roman" w:hAnsi="Times New Roman"/>
                <w:sz w:val="24"/>
                <w:szCs w:val="24"/>
              </w:rPr>
              <w:t xml:space="preserve"> Департамент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229EB">
              <w:rPr>
                <w:rFonts w:ascii="Times New Roman" w:hAnsi="Times New Roman"/>
                <w:sz w:val="24"/>
                <w:szCs w:val="24"/>
              </w:rPr>
              <w:t xml:space="preserve"> инновационного развития Министерств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229EB">
              <w:rPr>
                <w:rFonts w:ascii="Times New Roman" w:hAnsi="Times New Roman"/>
                <w:sz w:val="24"/>
                <w:szCs w:val="24"/>
              </w:rPr>
              <w:t xml:space="preserve"> экономического развития Российской Федерац</w:t>
            </w:r>
            <w:r>
              <w:rPr>
                <w:rFonts w:ascii="Times New Roman" w:hAnsi="Times New Roman"/>
                <w:sz w:val="24"/>
                <w:szCs w:val="24"/>
              </w:rPr>
              <w:t>ии</w:t>
            </w:r>
            <w:proofErr w:type="gramEnd"/>
          </w:p>
          <w:p w:rsidR="00EA52DA" w:rsidRPr="00E252B8" w:rsidRDefault="00EA52DA" w:rsidP="0026453F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</w:p>
        </w:tc>
      </w:tr>
      <w:tr w:rsidR="00EA52DA" w:rsidRPr="00C10ABD" w:rsidTr="009A4A9C">
        <w:trPr>
          <w:trHeight w:val="518"/>
        </w:trPr>
        <w:tc>
          <w:tcPr>
            <w:tcW w:w="1668" w:type="dxa"/>
          </w:tcPr>
          <w:p w:rsidR="00EA52DA" w:rsidRDefault="00EA52DA" w:rsidP="009A4A9C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10.35 – 10.55</w:t>
            </w:r>
          </w:p>
        </w:tc>
        <w:tc>
          <w:tcPr>
            <w:tcW w:w="7902" w:type="dxa"/>
          </w:tcPr>
          <w:p w:rsidR="00EA52DA" w:rsidRDefault="00EA52DA" w:rsidP="00EA52DA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О механизмах поддержки региональных инновационных проектов, в том числе проектов территориальных инновационных кластеров, со стороны Внешэкономбанка</w:t>
            </w:r>
          </w:p>
          <w:p w:rsidR="00EA52DA" w:rsidRPr="00A14083" w:rsidRDefault="00EA52DA" w:rsidP="00EA52DA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И.В. Макиева*,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7746D">
              <w:rPr>
                <w:rFonts w:ascii="Times New Roman" w:hAnsi="Times New Roman"/>
                <w:sz w:val="24"/>
                <w:szCs w:val="24"/>
              </w:rPr>
              <w:t xml:space="preserve">аместитель председателя 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ГК «</w:t>
            </w:r>
            <w:r w:rsidRPr="0007746D">
              <w:rPr>
                <w:rFonts w:ascii="Times New Roman" w:hAnsi="Times New Roman"/>
                <w:sz w:val="24"/>
                <w:szCs w:val="24"/>
              </w:rPr>
              <w:t>Внешэкономбанк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A4A9C" w:rsidRPr="00C10ABD" w:rsidTr="009A4A9C">
        <w:trPr>
          <w:trHeight w:val="518"/>
        </w:trPr>
        <w:tc>
          <w:tcPr>
            <w:tcW w:w="1668" w:type="dxa"/>
          </w:tcPr>
          <w:p w:rsidR="009A4A9C" w:rsidRPr="000F6CDF" w:rsidRDefault="009A4A9C" w:rsidP="009A4A9C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10.55 – 11.15</w:t>
            </w:r>
          </w:p>
        </w:tc>
        <w:tc>
          <w:tcPr>
            <w:tcW w:w="7902" w:type="dxa"/>
          </w:tcPr>
          <w:p w:rsidR="009A4A9C" w:rsidRDefault="009A4A9C" w:rsidP="009A4A9C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 w:rsidRPr="00A14083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О возможностях финансирования </w:t>
            </w:r>
            <w:r w:rsidR="00151E43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кластерных проектов из средств П</w:t>
            </w:r>
            <w:r w:rsidRPr="00A14083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рограммы поддержки малого и среднего предпринимательства</w:t>
            </w:r>
          </w:p>
          <w:p w:rsidR="00151E43" w:rsidRPr="00CB0F6E" w:rsidRDefault="00CB0F6E" w:rsidP="00DE4685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mallCaps/>
                <w:sz w:val="24"/>
                <w:szCs w:val="24"/>
              </w:rPr>
              <w:t>Представитель</w:t>
            </w:r>
            <w:r w:rsidR="00151E43" w:rsidRPr="00CB0F6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E4685" w:rsidRPr="00CB0F6E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="00151E43" w:rsidRPr="00CB0F6E">
              <w:rPr>
                <w:rFonts w:ascii="Times New Roman" w:hAnsi="Times New Roman"/>
                <w:i/>
                <w:sz w:val="24"/>
                <w:szCs w:val="24"/>
              </w:rPr>
              <w:t>епартамента развития малого и среднего предпринимательства Министерства экономического развития Российской Федерации</w:t>
            </w:r>
          </w:p>
        </w:tc>
      </w:tr>
      <w:tr w:rsidR="00EA52DA" w:rsidRPr="00C10ABD" w:rsidTr="009A4A9C">
        <w:trPr>
          <w:trHeight w:val="518"/>
        </w:trPr>
        <w:tc>
          <w:tcPr>
            <w:tcW w:w="1668" w:type="dxa"/>
          </w:tcPr>
          <w:p w:rsidR="00EA52DA" w:rsidRPr="000F6CDF" w:rsidRDefault="00EA52DA" w:rsidP="00EA52DA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 – 11.30</w:t>
            </w:r>
          </w:p>
        </w:tc>
        <w:tc>
          <w:tcPr>
            <w:tcW w:w="7902" w:type="dxa"/>
          </w:tcPr>
          <w:p w:rsidR="00EA52DA" w:rsidRDefault="00EA52DA" w:rsidP="0036590C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 w:rsidRPr="00751AAF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Возможности содействия региональному инновационному развитию</w:t>
            </w:r>
            <w:r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 со стороны ОАО «РВК»</w:t>
            </w:r>
          </w:p>
          <w:p w:rsidR="00EA52DA" w:rsidRPr="00CB0F6E" w:rsidRDefault="00DE4685" w:rsidP="00CB0F6E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i/>
                <w:smallCaps/>
                <w:sz w:val="24"/>
                <w:szCs w:val="24"/>
              </w:rPr>
            </w:pPr>
            <w:r w:rsidRPr="00CB0F6E">
              <w:rPr>
                <w:rFonts w:ascii="Times New Roman" w:hAnsi="Times New Roman"/>
                <w:bCs/>
                <w:i/>
                <w:smallCaps/>
                <w:sz w:val="24"/>
                <w:szCs w:val="24"/>
              </w:rPr>
              <w:t>Представитель</w:t>
            </w:r>
            <w:r w:rsidR="00EA52DA" w:rsidRPr="00CB0F6E">
              <w:rPr>
                <w:rFonts w:ascii="Times New Roman" w:hAnsi="Times New Roman"/>
                <w:i/>
                <w:sz w:val="24"/>
                <w:szCs w:val="24"/>
              </w:rPr>
              <w:t xml:space="preserve"> ОАО «РВК»</w:t>
            </w:r>
            <w:r w:rsidR="00EA52DA" w:rsidRPr="00CB0F6E">
              <w:rPr>
                <w:rFonts w:ascii="Times New Roman" w:hAnsi="Times New Roman"/>
                <w:b/>
                <w:bCs/>
                <w:i/>
                <w:smallCaps/>
                <w:sz w:val="24"/>
                <w:szCs w:val="24"/>
              </w:rPr>
              <w:t xml:space="preserve"> </w:t>
            </w:r>
          </w:p>
        </w:tc>
      </w:tr>
      <w:tr w:rsidR="00EA52DA" w:rsidRPr="00C10ABD" w:rsidTr="009A4A9C">
        <w:tc>
          <w:tcPr>
            <w:tcW w:w="1668" w:type="dxa"/>
          </w:tcPr>
          <w:p w:rsidR="00EA52DA" w:rsidRPr="000F6CDF" w:rsidRDefault="00EA52DA" w:rsidP="00EA52DA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0F6CD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F6CD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Pr="000F6CDF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CD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F6CD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902" w:type="dxa"/>
          </w:tcPr>
          <w:p w:rsidR="00EA52DA" w:rsidRDefault="00EA52DA" w:rsidP="007C00F5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Лучшие практики формирования региональной кластерной политики</w:t>
            </w:r>
            <w:r w:rsidRPr="00151E43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 опыт Тульской области</w:t>
            </w:r>
          </w:p>
          <w:p w:rsidR="00EA52DA" w:rsidRPr="00B70752" w:rsidRDefault="00EA52DA" w:rsidP="007C00F5">
            <w:pPr>
              <w:spacing w:before="120" w:after="120"/>
              <w:jc w:val="both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В.Л. Абашкин, </w:t>
            </w:r>
            <w:r w:rsidRPr="00B70752">
              <w:rPr>
                <w:rFonts w:ascii="Times New Roman" w:hAnsi="Times New Roman"/>
                <w:sz w:val="24"/>
                <w:szCs w:val="24"/>
              </w:rPr>
              <w:t>с.н.с.</w:t>
            </w:r>
            <w:r>
              <w:rPr>
                <w:rFonts w:ascii="Times New Roman" w:hAnsi="Times New Roman"/>
                <w:bCs/>
                <w:small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90663D">
              <w:rPr>
                <w:rFonts w:ascii="Times New Roman" w:hAnsi="Times New Roman"/>
                <w:sz w:val="24"/>
                <w:szCs w:val="24"/>
              </w:rPr>
              <w:t xml:space="preserve"> частно-государственного партнерства в инновационной сфере Института статистических исследований и экономики знаний НИУ ВШЭ</w:t>
            </w:r>
          </w:p>
        </w:tc>
      </w:tr>
      <w:tr w:rsidR="00EA52DA" w:rsidRPr="00C10ABD" w:rsidTr="009A4A9C">
        <w:tc>
          <w:tcPr>
            <w:tcW w:w="1668" w:type="dxa"/>
          </w:tcPr>
          <w:p w:rsidR="00EA52DA" w:rsidRPr="000F6CDF" w:rsidRDefault="00EA52DA" w:rsidP="00EA52DA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11.45 – 12.00</w:t>
            </w:r>
          </w:p>
        </w:tc>
        <w:tc>
          <w:tcPr>
            <w:tcW w:w="7902" w:type="dxa"/>
          </w:tcPr>
          <w:p w:rsidR="00EA52DA" w:rsidRDefault="00EA52DA" w:rsidP="007C00F5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Реализация кластерной политики в Московской области</w:t>
            </w:r>
          </w:p>
          <w:p w:rsidR="00EA52DA" w:rsidRDefault="00EA52DA" w:rsidP="007C00F5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Г.В. Бондаренко*, </w:t>
            </w:r>
            <w:r w:rsidRPr="00072AA5">
              <w:rPr>
                <w:rFonts w:ascii="Times New Roman" w:hAnsi="Times New Roman"/>
                <w:sz w:val="24"/>
                <w:szCs w:val="24"/>
              </w:rPr>
              <w:t>Министр инвестиций и инноваций Московской области</w:t>
            </w:r>
          </w:p>
        </w:tc>
      </w:tr>
      <w:tr w:rsidR="00EA52DA" w:rsidRPr="00C10ABD" w:rsidTr="009A4A9C">
        <w:tc>
          <w:tcPr>
            <w:tcW w:w="1668" w:type="dxa"/>
          </w:tcPr>
          <w:p w:rsidR="00EA52DA" w:rsidRDefault="00EA52DA" w:rsidP="00EA52DA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– 12.30</w:t>
            </w:r>
          </w:p>
        </w:tc>
        <w:tc>
          <w:tcPr>
            <w:tcW w:w="7902" w:type="dxa"/>
          </w:tcPr>
          <w:p w:rsidR="00EA52DA" w:rsidRPr="00072AA5" w:rsidRDefault="00EA52DA" w:rsidP="007C00F5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 w:rsidRPr="00072AA5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Кофе </w:t>
            </w:r>
            <w:r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- </w:t>
            </w:r>
            <w:r w:rsidRPr="00072AA5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брейк</w:t>
            </w:r>
          </w:p>
        </w:tc>
      </w:tr>
      <w:tr w:rsidR="00EA52DA" w:rsidRPr="00C10ABD" w:rsidTr="009A4A9C">
        <w:tc>
          <w:tcPr>
            <w:tcW w:w="1668" w:type="dxa"/>
          </w:tcPr>
          <w:p w:rsidR="00EA52DA" w:rsidRPr="000F6CDF" w:rsidRDefault="002B15BF" w:rsidP="0030262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 – 12.50</w:t>
            </w:r>
          </w:p>
        </w:tc>
        <w:tc>
          <w:tcPr>
            <w:tcW w:w="7902" w:type="dxa"/>
          </w:tcPr>
          <w:p w:rsidR="00EA52DA" w:rsidRDefault="00EA52DA" w:rsidP="00EA52DA">
            <w:pPr>
              <w:spacing w:before="120"/>
              <w:jc w:val="both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Основные принципы разработки стратегии инновационного развития субъекта РФ</w:t>
            </w:r>
          </w:p>
          <w:p w:rsidR="00EA52DA" w:rsidRDefault="00EA52DA" w:rsidP="00EA52DA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М</w:t>
            </w:r>
            <w:r w:rsidRPr="003D4BE0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Ю</w:t>
            </w:r>
            <w:r w:rsidRPr="003D4BE0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Голанд</w:t>
            </w:r>
            <w:r w:rsidRPr="003D4BE0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,</w:t>
            </w:r>
            <w:r>
              <w:rPr>
                <w:iCs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0663D">
              <w:rPr>
                <w:rFonts w:ascii="Times New Roman" w:hAnsi="Times New Roman"/>
                <w:sz w:val="24"/>
                <w:szCs w:val="24"/>
              </w:rPr>
              <w:t>аведующий отделом частно-государственного партнерства в инновационной сфере Института статистических исследований и экономики знаний НИУ ВШЭ</w:t>
            </w:r>
          </w:p>
        </w:tc>
      </w:tr>
      <w:tr w:rsidR="00FE7A8B" w:rsidRPr="00C10ABD" w:rsidTr="009A4A9C">
        <w:tc>
          <w:tcPr>
            <w:tcW w:w="1668" w:type="dxa"/>
          </w:tcPr>
          <w:p w:rsidR="00FE7A8B" w:rsidRPr="00C10ABD" w:rsidRDefault="00FE7A8B" w:rsidP="009B7C3E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0F6CD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F6CD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r w:rsidRPr="000F6CDF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CD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F6CD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02" w:type="dxa"/>
          </w:tcPr>
          <w:p w:rsidR="00FE7A8B" w:rsidRDefault="00FE7A8B" w:rsidP="00EA52DA">
            <w:pPr>
              <w:spacing w:before="120"/>
              <w:jc w:val="both"/>
            </w:pPr>
            <w:r w:rsidRPr="00FE7A8B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Разработка и реализации инновационной стратегии в контексте стратегического планирования регионального развития</w:t>
            </w:r>
          </w:p>
          <w:p w:rsidR="00FE7A8B" w:rsidRDefault="00FE7A8B" w:rsidP="00FE7A8B">
            <w:pPr>
              <w:spacing w:before="120"/>
              <w:jc w:val="both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 w:rsidRPr="00FE7A8B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К.И. Головщинский,</w:t>
            </w:r>
            <w:r>
              <w:t xml:space="preserve"> </w:t>
            </w:r>
            <w:r w:rsidRPr="00FE7A8B">
              <w:rPr>
                <w:rFonts w:ascii="Times New Roman" w:hAnsi="Times New Roman"/>
                <w:sz w:val="24"/>
                <w:szCs w:val="24"/>
              </w:rPr>
              <w:t>директор Центра региональных программ совершенствования государственного и муниципального управления Института государственного и муниципального управления НИУ ВШЭ</w:t>
            </w:r>
          </w:p>
        </w:tc>
      </w:tr>
      <w:tr w:rsidR="00FE7A8B" w:rsidRPr="00C10ABD" w:rsidTr="009A4A9C">
        <w:tc>
          <w:tcPr>
            <w:tcW w:w="1668" w:type="dxa"/>
          </w:tcPr>
          <w:p w:rsidR="00FE7A8B" w:rsidRPr="007303FC" w:rsidRDefault="00FE7A8B" w:rsidP="009B7C3E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7303F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303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7303FC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3F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303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902" w:type="dxa"/>
          </w:tcPr>
          <w:p w:rsidR="00FE7A8B" w:rsidRDefault="00FE7A8B" w:rsidP="0036590C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Механизмы взаимодействия региональных властей с крупным бизнесом в инновационной сфере</w:t>
            </w:r>
          </w:p>
          <w:p w:rsidR="00FE7A8B" w:rsidRPr="00C10ABD" w:rsidRDefault="00FE7A8B" w:rsidP="0036590C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А.И. Каширин, </w:t>
            </w:r>
            <w:r w:rsidRPr="00835D0F">
              <w:rPr>
                <w:rFonts w:ascii="Times New Roman" w:hAnsi="Times New Roman"/>
                <w:sz w:val="24"/>
                <w:szCs w:val="24"/>
              </w:rPr>
              <w:t>начальник департамента инноваций и стратегического развития ГК «Ростехнологии»</w:t>
            </w:r>
          </w:p>
        </w:tc>
      </w:tr>
      <w:tr w:rsidR="00FE7A8B" w:rsidRPr="00C10ABD" w:rsidTr="009A4A9C">
        <w:tc>
          <w:tcPr>
            <w:tcW w:w="1668" w:type="dxa"/>
          </w:tcPr>
          <w:p w:rsidR="00FE7A8B" w:rsidRPr="007303FC" w:rsidRDefault="00FE7A8B" w:rsidP="009B7C3E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13.30 – 13.50</w:t>
            </w:r>
          </w:p>
        </w:tc>
        <w:tc>
          <w:tcPr>
            <w:tcW w:w="7902" w:type="dxa"/>
          </w:tcPr>
          <w:p w:rsidR="00FE7A8B" w:rsidRDefault="00FE7A8B" w:rsidP="0036590C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Рейтингование инновационного развития регионов</w:t>
            </w:r>
          </w:p>
          <w:p w:rsidR="00FE7A8B" w:rsidRPr="00A13269" w:rsidRDefault="00FE7A8B" w:rsidP="0036590C">
            <w:pPr>
              <w:spacing w:before="120" w:after="120"/>
              <w:jc w:val="both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Е.С. Куценко, </w:t>
            </w:r>
            <w:r w:rsidRPr="00B70752">
              <w:rPr>
                <w:rFonts w:ascii="Times New Roman" w:hAnsi="Times New Roman"/>
                <w:sz w:val="24"/>
                <w:szCs w:val="24"/>
              </w:rPr>
              <w:t>с.н.с.</w:t>
            </w:r>
            <w:r>
              <w:rPr>
                <w:rFonts w:ascii="Times New Roman" w:hAnsi="Times New Roman"/>
                <w:bCs/>
                <w:small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90663D">
              <w:rPr>
                <w:rFonts w:ascii="Times New Roman" w:hAnsi="Times New Roman"/>
                <w:sz w:val="24"/>
                <w:szCs w:val="24"/>
              </w:rPr>
              <w:t xml:space="preserve"> частно-государственного партнерства в инновационной сфере Института статистических исследований и экономики знаний НИУ ВШЭ</w:t>
            </w:r>
          </w:p>
        </w:tc>
      </w:tr>
      <w:tr w:rsidR="00FE7A8B" w:rsidRPr="00C10ABD" w:rsidTr="009A4A9C">
        <w:tc>
          <w:tcPr>
            <w:tcW w:w="1668" w:type="dxa"/>
          </w:tcPr>
          <w:p w:rsidR="00FE7A8B" w:rsidRPr="000F6CDF" w:rsidRDefault="00FE7A8B" w:rsidP="009B7C3E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0F6CD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F6CD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r w:rsidRPr="000F6CDF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CD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F6CD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02" w:type="dxa"/>
          </w:tcPr>
          <w:p w:rsidR="00FE7A8B" w:rsidRDefault="00FE7A8B" w:rsidP="0036590C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Инструменты стратегического планирования регионального инновационного развития в городе Москве</w:t>
            </w:r>
          </w:p>
          <w:p w:rsidR="00FE7A8B" w:rsidRDefault="00FE7A8B" w:rsidP="0036590C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 w:rsidRPr="00303A42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А.Г. Комиссаров*</w:t>
            </w:r>
            <w:r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, </w:t>
            </w:r>
            <w:r w:rsidRPr="00835D0F">
              <w:rPr>
                <w:rFonts w:ascii="Times New Roman" w:hAnsi="Times New Roman"/>
                <w:sz w:val="24"/>
                <w:szCs w:val="24"/>
              </w:rPr>
              <w:t>р</w:t>
            </w:r>
            <w:r w:rsidRPr="00303A42">
              <w:rPr>
                <w:rFonts w:ascii="Times New Roman" w:hAnsi="Times New Roman"/>
                <w:sz w:val="24"/>
                <w:szCs w:val="24"/>
              </w:rPr>
              <w:t>уководитель Департамента науки, промышленной политики и предпринимательства города Москвы</w:t>
            </w:r>
          </w:p>
        </w:tc>
      </w:tr>
      <w:tr w:rsidR="00FE7A8B" w:rsidRPr="00C10ABD" w:rsidTr="009A4A9C">
        <w:tc>
          <w:tcPr>
            <w:tcW w:w="1668" w:type="dxa"/>
          </w:tcPr>
          <w:p w:rsidR="00FE7A8B" w:rsidRPr="000F6CDF" w:rsidRDefault="00FE7A8B" w:rsidP="002B15BF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 – 14.30</w:t>
            </w:r>
          </w:p>
        </w:tc>
        <w:tc>
          <w:tcPr>
            <w:tcW w:w="7902" w:type="dxa"/>
          </w:tcPr>
          <w:p w:rsidR="00FE7A8B" w:rsidRDefault="00FE7A8B" w:rsidP="00CF4AF7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Использование дорожных карт для управления инновационным развитием региона</w:t>
            </w:r>
          </w:p>
          <w:p w:rsidR="00FE7A8B" w:rsidRDefault="00FE7A8B" w:rsidP="00072AA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О.И. Карасев, </w:t>
            </w:r>
            <w:r w:rsidRPr="00151E43">
              <w:rPr>
                <w:rFonts w:ascii="Times New Roman" w:hAnsi="Times New Roman"/>
                <w:sz w:val="24"/>
                <w:szCs w:val="24"/>
              </w:rPr>
              <w:t>з</w:t>
            </w:r>
            <w:r w:rsidRPr="00072AA5">
              <w:rPr>
                <w:rFonts w:ascii="Times New Roman" w:hAnsi="Times New Roman"/>
                <w:sz w:val="24"/>
                <w:szCs w:val="24"/>
              </w:rPr>
              <w:t xml:space="preserve">аместитель директора Форсайт-центра </w:t>
            </w:r>
            <w:r w:rsidRPr="0090663D">
              <w:rPr>
                <w:rFonts w:ascii="Times New Roman" w:hAnsi="Times New Roman"/>
                <w:sz w:val="24"/>
                <w:szCs w:val="24"/>
              </w:rPr>
              <w:t>Института статистических исследований и экономики знаний НИУ ВШЭ</w:t>
            </w:r>
          </w:p>
          <w:p w:rsidR="00FE7A8B" w:rsidRDefault="00FE7A8B" w:rsidP="00CF4AF7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</w:p>
        </w:tc>
      </w:tr>
      <w:tr w:rsidR="00FE7A8B" w:rsidRPr="00C10ABD" w:rsidTr="009A4A9C">
        <w:tc>
          <w:tcPr>
            <w:tcW w:w="1668" w:type="dxa"/>
          </w:tcPr>
          <w:p w:rsidR="00FE7A8B" w:rsidRDefault="00FE7A8B" w:rsidP="002B15BF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 – 14.50</w:t>
            </w:r>
          </w:p>
        </w:tc>
        <w:tc>
          <w:tcPr>
            <w:tcW w:w="7902" w:type="dxa"/>
          </w:tcPr>
          <w:p w:rsidR="00FE7A8B" w:rsidRDefault="00FE7A8B" w:rsidP="00303A42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Дискуссия</w:t>
            </w:r>
          </w:p>
        </w:tc>
      </w:tr>
      <w:tr w:rsidR="00FE7A8B" w:rsidRPr="00C10ABD" w:rsidTr="009A4A9C">
        <w:tc>
          <w:tcPr>
            <w:tcW w:w="1668" w:type="dxa"/>
          </w:tcPr>
          <w:p w:rsidR="00FE7A8B" w:rsidRDefault="00FE7A8B" w:rsidP="002B15BF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14.50 – 15.00</w:t>
            </w:r>
          </w:p>
        </w:tc>
        <w:tc>
          <w:tcPr>
            <w:tcW w:w="7902" w:type="dxa"/>
          </w:tcPr>
          <w:p w:rsidR="00FE7A8B" w:rsidRDefault="00FE7A8B" w:rsidP="00303A42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Подведение итогов</w:t>
            </w:r>
          </w:p>
          <w:p w:rsidR="00FE7A8B" w:rsidRDefault="00FE7A8B" w:rsidP="00835D0F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 w:rsidRPr="00343590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.М. </w:t>
            </w:r>
            <w:r w:rsidRPr="00343590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Гохберг</w:t>
            </w:r>
            <w:r w:rsidRPr="00C10ABD">
              <w:rPr>
                <w:rFonts w:ascii="Times New Roman" w:hAnsi="Times New Roman"/>
                <w:sz w:val="24"/>
                <w:szCs w:val="24"/>
              </w:rPr>
              <w:t>,</w:t>
            </w:r>
            <w:r w:rsidRPr="00C10A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первый проректор</w:t>
            </w:r>
            <w:r w:rsidRPr="00C10ABD">
              <w:rPr>
                <w:rFonts w:ascii="Times New Roman" w:hAnsi="Times New Roman"/>
                <w:sz w:val="24"/>
                <w:szCs w:val="24"/>
              </w:rPr>
              <w:t xml:space="preserve"> Национальн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C10ABD">
              <w:rPr>
                <w:rFonts w:ascii="Times New Roman" w:hAnsi="Times New Roman"/>
                <w:sz w:val="24"/>
                <w:szCs w:val="24"/>
              </w:rPr>
              <w:t xml:space="preserve"> 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C10ABD">
              <w:rPr>
                <w:rFonts w:ascii="Times New Roman" w:hAnsi="Times New Roman"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10ABD">
              <w:rPr>
                <w:rFonts w:ascii="Times New Roman" w:hAnsi="Times New Roman"/>
                <w:sz w:val="24"/>
                <w:szCs w:val="24"/>
              </w:rPr>
              <w:t xml:space="preserve"> «Высшая школа экономики» (НИУ ВШЭ)</w:t>
            </w:r>
          </w:p>
        </w:tc>
      </w:tr>
    </w:tbl>
    <w:p w:rsidR="007203B4" w:rsidRPr="00CB46FA" w:rsidRDefault="00CB46FA" w:rsidP="00CB46FA">
      <w:pPr>
        <w:spacing w:before="120" w:after="120"/>
        <w:ind w:left="-142"/>
        <w:rPr>
          <w:rFonts w:ascii="Times New Roman" w:hAnsi="Times New Roman"/>
          <w:sz w:val="24"/>
          <w:szCs w:val="24"/>
        </w:rPr>
      </w:pPr>
      <w:r w:rsidRPr="00CB46FA">
        <w:rPr>
          <w:rFonts w:ascii="Times New Roman" w:hAnsi="Times New Roman"/>
          <w:sz w:val="24"/>
          <w:szCs w:val="24"/>
        </w:rPr>
        <w:t>*</w:t>
      </w:r>
      <w:r w:rsidR="007203B4" w:rsidRPr="00CB46FA">
        <w:rPr>
          <w:rFonts w:ascii="Times New Roman" w:hAnsi="Times New Roman"/>
          <w:sz w:val="24"/>
          <w:szCs w:val="24"/>
        </w:rPr>
        <w:t>- участие не подтверждено.</w:t>
      </w:r>
    </w:p>
    <w:sectPr w:rsidR="007203B4" w:rsidRPr="00CB46FA" w:rsidSect="00EA2C9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5F8" w:rsidRDefault="000425F8" w:rsidP="00DF634D">
      <w:pPr>
        <w:spacing w:after="0" w:line="240" w:lineRule="auto"/>
      </w:pPr>
      <w:r>
        <w:separator/>
      </w:r>
    </w:p>
  </w:endnote>
  <w:endnote w:type="continuationSeparator" w:id="0">
    <w:p w:rsidR="000425F8" w:rsidRDefault="000425F8" w:rsidP="00DF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5F8" w:rsidRDefault="000425F8" w:rsidP="00DF634D">
      <w:pPr>
        <w:spacing w:after="0" w:line="240" w:lineRule="auto"/>
      </w:pPr>
      <w:r>
        <w:separator/>
      </w:r>
    </w:p>
  </w:footnote>
  <w:footnote w:type="continuationSeparator" w:id="0">
    <w:p w:rsidR="000425F8" w:rsidRDefault="000425F8" w:rsidP="00DF6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29AD"/>
    <w:multiLevelType w:val="hybridMultilevel"/>
    <w:tmpl w:val="D038B1E2"/>
    <w:lvl w:ilvl="0" w:tplc="C9344F22">
      <w:start w:val="1"/>
      <w:numFmt w:val="bullet"/>
      <w:lvlText w:val=""/>
      <w:lvlJc w:val="left"/>
      <w:pPr>
        <w:tabs>
          <w:tab w:val="num" w:pos="306"/>
        </w:tabs>
        <w:ind w:left="306" w:hanging="306"/>
      </w:pPr>
      <w:rPr>
        <w:rFonts w:ascii="Symbol" w:hAnsi="Symbol" w:hint="default"/>
        <w:color w:val="auto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14BBA"/>
    <w:multiLevelType w:val="hybridMultilevel"/>
    <w:tmpl w:val="4B929DF6"/>
    <w:lvl w:ilvl="0" w:tplc="B7769EFA">
      <w:numFmt w:val="bullet"/>
      <w:lvlText w:val="·"/>
      <w:lvlJc w:val="left"/>
      <w:pPr>
        <w:ind w:left="1969" w:hanging="12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A1240AE"/>
    <w:multiLevelType w:val="hybridMultilevel"/>
    <w:tmpl w:val="15B899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D324DE"/>
    <w:multiLevelType w:val="hybridMultilevel"/>
    <w:tmpl w:val="1BEED1EE"/>
    <w:lvl w:ilvl="0" w:tplc="F90A9BE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CBB0BF4"/>
    <w:multiLevelType w:val="hybridMultilevel"/>
    <w:tmpl w:val="A8F0986E"/>
    <w:lvl w:ilvl="0" w:tplc="F90A9BE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50F0AF8"/>
    <w:multiLevelType w:val="hybridMultilevel"/>
    <w:tmpl w:val="F6C6AF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A0F5F6B"/>
    <w:multiLevelType w:val="hybridMultilevel"/>
    <w:tmpl w:val="67D85988"/>
    <w:lvl w:ilvl="0" w:tplc="411C5F9C">
      <w:start w:val="11"/>
      <w:numFmt w:val="bullet"/>
      <w:lvlText w:val=""/>
      <w:lvlJc w:val="left"/>
      <w:pPr>
        <w:ind w:left="21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>
    <w:nsid w:val="69E0083B"/>
    <w:multiLevelType w:val="hybridMultilevel"/>
    <w:tmpl w:val="73783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D329600">
      <w:start w:val="2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265"/>
    <w:rsid w:val="0000659F"/>
    <w:rsid w:val="00012E52"/>
    <w:rsid w:val="000269BD"/>
    <w:rsid w:val="00030B09"/>
    <w:rsid w:val="000425F8"/>
    <w:rsid w:val="00050AF9"/>
    <w:rsid w:val="00064A55"/>
    <w:rsid w:val="000708A6"/>
    <w:rsid w:val="00072AA5"/>
    <w:rsid w:val="00076278"/>
    <w:rsid w:val="00096A41"/>
    <w:rsid w:val="000974AD"/>
    <w:rsid w:val="000C006E"/>
    <w:rsid w:val="000D2130"/>
    <w:rsid w:val="000D6A2C"/>
    <w:rsid w:val="000E0B7E"/>
    <w:rsid w:val="000E3921"/>
    <w:rsid w:val="000F6CDF"/>
    <w:rsid w:val="001147EE"/>
    <w:rsid w:val="00114E25"/>
    <w:rsid w:val="00125EA3"/>
    <w:rsid w:val="00135E84"/>
    <w:rsid w:val="00151E43"/>
    <w:rsid w:val="0016383B"/>
    <w:rsid w:val="001739FB"/>
    <w:rsid w:val="0018682D"/>
    <w:rsid w:val="00191D69"/>
    <w:rsid w:val="001A4CE0"/>
    <w:rsid w:val="001A5E90"/>
    <w:rsid w:val="001B07B3"/>
    <w:rsid w:val="001B327F"/>
    <w:rsid w:val="001F15AC"/>
    <w:rsid w:val="001F5BA5"/>
    <w:rsid w:val="00224A50"/>
    <w:rsid w:val="00234662"/>
    <w:rsid w:val="00260F8D"/>
    <w:rsid w:val="0026453F"/>
    <w:rsid w:val="00265353"/>
    <w:rsid w:val="002657EB"/>
    <w:rsid w:val="00266F22"/>
    <w:rsid w:val="00271BC8"/>
    <w:rsid w:val="002751AA"/>
    <w:rsid w:val="00275C62"/>
    <w:rsid w:val="0027688E"/>
    <w:rsid w:val="002B15BF"/>
    <w:rsid w:val="002C3007"/>
    <w:rsid w:val="002F13FD"/>
    <w:rsid w:val="0030262B"/>
    <w:rsid w:val="00303A42"/>
    <w:rsid w:val="00346BF3"/>
    <w:rsid w:val="00352AF0"/>
    <w:rsid w:val="00357793"/>
    <w:rsid w:val="00362F17"/>
    <w:rsid w:val="00372C07"/>
    <w:rsid w:val="00375E11"/>
    <w:rsid w:val="003805B4"/>
    <w:rsid w:val="003A4FBE"/>
    <w:rsid w:val="003A6CDB"/>
    <w:rsid w:val="003B2725"/>
    <w:rsid w:val="003D4BE0"/>
    <w:rsid w:val="00400902"/>
    <w:rsid w:val="004115F6"/>
    <w:rsid w:val="004306B4"/>
    <w:rsid w:val="00437036"/>
    <w:rsid w:val="00444E6B"/>
    <w:rsid w:val="00473B9E"/>
    <w:rsid w:val="00474BD6"/>
    <w:rsid w:val="004975B5"/>
    <w:rsid w:val="004A5618"/>
    <w:rsid w:val="004A795C"/>
    <w:rsid w:val="004B1932"/>
    <w:rsid w:val="004B3001"/>
    <w:rsid w:val="004B7DAF"/>
    <w:rsid w:val="004E4037"/>
    <w:rsid w:val="004E7D46"/>
    <w:rsid w:val="004F1BA0"/>
    <w:rsid w:val="004F7F83"/>
    <w:rsid w:val="00502646"/>
    <w:rsid w:val="005239A9"/>
    <w:rsid w:val="00527C04"/>
    <w:rsid w:val="00532B60"/>
    <w:rsid w:val="005415E7"/>
    <w:rsid w:val="005A469B"/>
    <w:rsid w:val="005D100E"/>
    <w:rsid w:val="005D18A5"/>
    <w:rsid w:val="005F238E"/>
    <w:rsid w:val="006008D1"/>
    <w:rsid w:val="00612944"/>
    <w:rsid w:val="006259EA"/>
    <w:rsid w:val="00642F5E"/>
    <w:rsid w:val="00644ADC"/>
    <w:rsid w:val="0067385A"/>
    <w:rsid w:val="0069522A"/>
    <w:rsid w:val="00695E06"/>
    <w:rsid w:val="006965A0"/>
    <w:rsid w:val="006B4FF5"/>
    <w:rsid w:val="006C2BB3"/>
    <w:rsid w:val="006C4DF5"/>
    <w:rsid w:val="006C6A88"/>
    <w:rsid w:val="006D5E11"/>
    <w:rsid w:val="006E02E4"/>
    <w:rsid w:val="006E6DD0"/>
    <w:rsid w:val="00715C7C"/>
    <w:rsid w:val="007203B4"/>
    <w:rsid w:val="007269D1"/>
    <w:rsid w:val="007303FC"/>
    <w:rsid w:val="00734FBE"/>
    <w:rsid w:val="007476C9"/>
    <w:rsid w:val="00747FF9"/>
    <w:rsid w:val="00751AAF"/>
    <w:rsid w:val="0077691D"/>
    <w:rsid w:val="007B13B1"/>
    <w:rsid w:val="007B3387"/>
    <w:rsid w:val="007B53E3"/>
    <w:rsid w:val="007B68A0"/>
    <w:rsid w:val="007C00F5"/>
    <w:rsid w:val="007C29CC"/>
    <w:rsid w:val="007E036B"/>
    <w:rsid w:val="007E7830"/>
    <w:rsid w:val="0080761E"/>
    <w:rsid w:val="00815049"/>
    <w:rsid w:val="00835D0F"/>
    <w:rsid w:val="00844265"/>
    <w:rsid w:val="0084611E"/>
    <w:rsid w:val="00861432"/>
    <w:rsid w:val="0086265E"/>
    <w:rsid w:val="00862F02"/>
    <w:rsid w:val="008726F1"/>
    <w:rsid w:val="00874A52"/>
    <w:rsid w:val="00876629"/>
    <w:rsid w:val="008A0A48"/>
    <w:rsid w:val="008C71DE"/>
    <w:rsid w:val="008D5882"/>
    <w:rsid w:val="008E24CA"/>
    <w:rsid w:val="008E345F"/>
    <w:rsid w:val="008E653C"/>
    <w:rsid w:val="008F1098"/>
    <w:rsid w:val="008F1504"/>
    <w:rsid w:val="008F5F5E"/>
    <w:rsid w:val="00901C36"/>
    <w:rsid w:val="0090663D"/>
    <w:rsid w:val="00907E61"/>
    <w:rsid w:val="009376C4"/>
    <w:rsid w:val="009542BD"/>
    <w:rsid w:val="00957AC3"/>
    <w:rsid w:val="009600F2"/>
    <w:rsid w:val="009611B0"/>
    <w:rsid w:val="00961588"/>
    <w:rsid w:val="00977A2C"/>
    <w:rsid w:val="009903F3"/>
    <w:rsid w:val="00995500"/>
    <w:rsid w:val="009A4A9C"/>
    <w:rsid w:val="009C19D3"/>
    <w:rsid w:val="009C527D"/>
    <w:rsid w:val="009C5AF2"/>
    <w:rsid w:val="009C6312"/>
    <w:rsid w:val="009D4EBB"/>
    <w:rsid w:val="009D516A"/>
    <w:rsid w:val="009D5781"/>
    <w:rsid w:val="009E7805"/>
    <w:rsid w:val="00A02203"/>
    <w:rsid w:val="00A05709"/>
    <w:rsid w:val="00A13269"/>
    <w:rsid w:val="00A257FA"/>
    <w:rsid w:val="00A46F7B"/>
    <w:rsid w:val="00A510AD"/>
    <w:rsid w:val="00A52E54"/>
    <w:rsid w:val="00A6163B"/>
    <w:rsid w:val="00AA1BE2"/>
    <w:rsid w:val="00AC0192"/>
    <w:rsid w:val="00AD4C8E"/>
    <w:rsid w:val="00AE06FD"/>
    <w:rsid w:val="00AE1588"/>
    <w:rsid w:val="00B003AF"/>
    <w:rsid w:val="00B01F4A"/>
    <w:rsid w:val="00B13EC5"/>
    <w:rsid w:val="00B20546"/>
    <w:rsid w:val="00B45ABC"/>
    <w:rsid w:val="00B520F5"/>
    <w:rsid w:val="00B548EC"/>
    <w:rsid w:val="00B67F1E"/>
    <w:rsid w:val="00B70752"/>
    <w:rsid w:val="00B7233B"/>
    <w:rsid w:val="00B767E0"/>
    <w:rsid w:val="00B850F0"/>
    <w:rsid w:val="00B90F54"/>
    <w:rsid w:val="00BB5AF2"/>
    <w:rsid w:val="00BD1C77"/>
    <w:rsid w:val="00BE40CA"/>
    <w:rsid w:val="00BE5FB6"/>
    <w:rsid w:val="00BF3676"/>
    <w:rsid w:val="00C119FB"/>
    <w:rsid w:val="00C15E0B"/>
    <w:rsid w:val="00C27851"/>
    <w:rsid w:val="00C31AAF"/>
    <w:rsid w:val="00C33F3C"/>
    <w:rsid w:val="00C47F92"/>
    <w:rsid w:val="00C51020"/>
    <w:rsid w:val="00C531FF"/>
    <w:rsid w:val="00C80D9D"/>
    <w:rsid w:val="00CA47B5"/>
    <w:rsid w:val="00CB0F6E"/>
    <w:rsid w:val="00CB46FA"/>
    <w:rsid w:val="00CB5C4B"/>
    <w:rsid w:val="00CB6A3D"/>
    <w:rsid w:val="00CC323B"/>
    <w:rsid w:val="00CC39CB"/>
    <w:rsid w:val="00CF4AF7"/>
    <w:rsid w:val="00D146FC"/>
    <w:rsid w:val="00D17BFB"/>
    <w:rsid w:val="00D2470C"/>
    <w:rsid w:val="00D3477C"/>
    <w:rsid w:val="00D46851"/>
    <w:rsid w:val="00D52FEB"/>
    <w:rsid w:val="00D61952"/>
    <w:rsid w:val="00D7358E"/>
    <w:rsid w:val="00D73704"/>
    <w:rsid w:val="00D87838"/>
    <w:rsid w:val="00DB3AE5"/>
    <w:rsid w:val="00DB4573"/>
    <w:rsid w:val="00DC457E"/>
    <w:rsid w:val="00DD62C6"/>
    <w:rsid w:val="00DE4685"/>
    <w:rsid w:val="00DE6D47"/>
    <w:rsid w:val="00DF4ACF"/>
    <w:rsid w:val="00DF634D"/>
    <w:rsid w:val="00E04881"/>
    <w:rsid w:val="00E252B8"/>
    <w:rsid w:val="00E31E6D"/>
    <w:rsid w:val="00E37CB3"/>
    <w:rsid w:val="00E410FB"/>
    <w:rsid w:val="00E47C3D"/>
    <w:rsid w:val="00E67062"/>
    <w:rsid w:val="00E70A18"/>
    <w:rsid w:val="00E72933"/>
    <w:rsid w:val="00EA2C98"/>
    <w:rsid w:val="00EA52DA"/>
    <w:rsid w:val="00EB0BE3"/>
    <w:rsid w:val="00EC56B2"/>
    <w:rsid w:val="00EE3DE6"/>
    <w:rsid w:val="00EF0498"/>
    <w:rsid w:val="00EF65A8"/>
    <w:rsid w:val="00F07EDE"/>
    <w:rsid w:val="00F16DEA"/>
    <w:rsid w:val="00F1739B"/>
    <w:rsid w:val="00F36E87"/>
    <w:rsid w:val="00F43761"/>
    <w:rsid w:val="00F7339F"/>
    <w:rsid w:val="00F953CF"/>
    <w:rsid w:val="00F97DB3"/>
    <w:rsid w:val="00FA585C"/>
    <w:rsid w:val="00FC3406"/>
    <w:rsid w:val="00FC7955"/>
    <w:rsid w:val="00FE4F80"/>
    <w:rsid w:val="00FE7A8B"/>
    <w:rsid w:val="00FF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26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303A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4265"/>
    <w:rPr>
      <w:color w:val="01428B"/>
      <w:u w:val="single"/>
    </w:rPr>
  </w:style>
  <w:style w:type="character" w:customStyle="1" w:styleId="apple-style-span">
    <w:name w:val="apple-style-span"/>
    <w:basedOn w:val="a0"/>
    <w:rsid w:val="00844265"/>
  </w:style>
  <w:style w:type="paragraph" w:styleId="a4">
    <w:name w:val="List Paragraph"/>
    <w:basedOn w:val="a"/>
    <w:uiPriority w:val="34"/>
    <w:qFormat/>
    <w:rsid w:val="00AE06FD"/>
    <w:pPr>
      <w:spacing w:after="0" w:line="240" w:lineRule="auto"/>
      <w:ind w:left="720"/>
    </w:pPr>
    <w:rPr>
      <w:rFonts w:eastAsia="Times New Roman"/>
      <w:lang w:eastAsia="ru-RU"/>
    </w:rPr>
  </w:style>
  <w:style w:type="paragraph" w:customStyle="1" w:styleId="text">
    <w:name w:val="text"/>
    <w:basedOn w:val="a"/>
    <w:rsid w:val="00A46F7B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9376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444E6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7">
    <w:name w:val="Book Title"/>
    <w:basedOn w:val="a0"/>
    <w:uiPriority w:val="33"/>
    <w:qFormat/>
    <w:rsid w:val="00D52FEB"/>
    <w:rPr>
      <w:b/>
      <w:bCs/>
      <w:smallCaps/>
      <w:spacing w:val="5"/>
    </w:rPr>
  </w:style>
  <w:style w:type="character" w:customStyle="1" w:styleId="at">
    <w:name w:val="at"/>
    <w:basedOn w:val="a0"/>
    <w:rsid w:val="0000659F"/>
  </w:style>
  <w:style w:type="character" w:customStyle="1" w:styleId="org">
    <w:name w:val="org"/>
    <w:basedOn w:val="a0"/>
    <w:rsid w:val="0000659F"/>
  </w:style>
  <w:style w:type="paragraph" w:styleId="a8">
    <w:name w:val="footnote text"/>
    <w:basedOn w:val="a"/>
    <w:link w:val="a9"/>
    <w:rsid w:val="00DF634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DF634D"/>
    <w:rPr>
      <w:rFonts w:ascii="Calibri" w:eastAsia="Calibri" w:hAnsi="Calibri"/>
      <w:lang w:eastAsia="en-US"/>
    </w:rPr>
  </w:style>
  <w:style w:type="character" w:styleId="aa">
    <w:name w:val="footnote reference"/>
    <w:basedOn w:val="a0"/>
    <w:rsid w:val="00DF634D"/>
    <w:rPr>
      <w:vertAlign w:val="superscript"/>
    </w:rPr>
  </w:style>
  <w:style w:type="paragraph" w:styleId="ab">
    <w:name w:val="endnote text"/>
    <w:basedOn w:val="a"/>
    <w:link w:val="ac"/>
    <w:rsid w:val="00DF634D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DF634D"/>
    <w:rPr>
      <w:rFonts w:ascii="Calibri" w:eastAsia="Calibri" w:hAnsi="Calibri"/>
      <w:lang w:eastAsia="en-US"/>
    </w:rPr>
  </w:style>
  <w:style w:type="character" w:styleId="ad">
    <w:name w:val="endnote reference"/>
    <w:basedOn w:val="a0"/>
    <w:rsid w:val="00DF634D"/>
    <w:rPr>
      <w:vertAlign w:val="superscript"/>
    </w:rPr>
  </w:style>
  <w:style w:type="paragraph" w:styleId="ae">
    <w:name w:val="Balloon Text"/>
    <w:basedOn w:val="a"/>
    <w:link w:val="af"/>
    <w:rsid w:val="0090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0663D"/>
    <w:rPr>
      <w:rFonts w:ascii="Tahoma" w:eastAsia="Calibri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303A42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6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8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eng.mon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75BC3-E053-4E09-BAC1-4514ACD9F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HSE</Company>
  <LinksUpToDate>false</LinksUpToDate>
  <CharactersWithSpaces>3450</CharactersWithSpaces>
  <SharedDoc>false</SharedDoc>
  <HLinks>
    <vt:vector size="6" baseType="variant">
      <vt:variant>
        <vt:i4>6684732</vt:i4>
      </vt:variant>
      <vt:variant>
        <vt:i4>-1</vt:i4>
      </vt:variant>
      <vt:variant>
        <vt:i4>1031</vt:i4>
      </vt:variant>
      <vt:variant>
        <vt:i4>4</vt:i4>
      </vt:variant>
      <vt:variant>
        <vt:lpwstr>http://eng.mon.gov.ru/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enasybulina</dc:creator>
  <cp:lastModifiedBy>1</cp:lastModifiedBy>
  <cp:revision>2</cp:revision>
  <cp:lastPrinted>2013-04-22T18:30:00Z</cp:lastPrinted>
  <dcterms:created xsi:type="dcterms:W3CDTF">2013-05-13T10:02:00Z</dcterms:created>
  <dcterms:modified xsi:type="dcterms:W3CDTF">2013-05-13T10:02:00Z</dcterms:modified>
</cp:coreProperties>
</file>