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04" w:rsidRDefault="00121589" w:rsidP="00E415D2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Аннотация </w:t>
      </w:r>
    </w:p>
    <w:p w:rsidR="001E1B1D" w:rsidRPr="009B0315" w:rsidRDefault="00121589" w:rsidP="00121589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06968" w:rsidRPr="00D16765">
        <w:rPr>
          <w:color w:val="000000"/>
          <w:sz w:val="28"/>
          <w:szCs w:val="28"/>
        </w:rPr>
        <w:t>оклад</w:t>
      </w:r>
      <w:r>
        <w:rPr>
          <w:color w:val="000000"/>
          <w:sz w:val="28"/>
          <w:szCs w:val="28"/>
        </w:rPr>
        <w:t>а</w:t>
      </w:r>
      <w:r w:rsidR="00A06968" w:rsidRPr="00D16765">
        <w:rPr>
          <w:color w:val="000000"/>
          <w:sz w:val="28"/>
          <w:szCs w:val="28"/>
        </w:rPr>
        <w:t xml:space="preserve"> </w:t>
      </w:r>
      <w:r w:rsidR="00395A04" w:rsidRPr="00D16765">
        <w:rPr>
          <w:color w:val="000000"/>
          <w:sz w:val="28"/>
          <w:szCs w:val="28"/>
        </w:rPr>
        <w:t>начальника Управления стратегического планирования Роскосмоса</w:t>
      </w:r>
      <w:r w:rsidR="000F7F59">
        <w:rPr>
          <w:color w:val="000000"/>
          <w:sz w:val="28"/>
          <w:szCs w:val="28"/>
        </w:rPr>
        <w:t>,</w:t>
      </w:r>
      <w:r w:rsidR="00395A04" w:rsidRPr="00D16765">
        <w:rPr>
          <w:color w:val="000000"/>
          <w:sz w:val="28"/>
          <w:szCs w:val="28"/>
        </w:rPr>
        <w:t xml:space="preserve"> </w:t>
      </w:r>
      <w:r w:rsidR="000F7F59">
        <w:rPr>
          <w:color w:val="000000"/>
          <w:sz w:val="28"/>
          <w:szCs w:val="28"/>
        </w:rPr>
        <w:t xml:space="preserve">доктора экономических наук </w:t>
      </w:r>
      <w:r w:rsidR="00395A04" w:rsidRPr="00D16765">
        <w:rPr>
          <w:color w:val="000000"/>
          <w:sz w:val="28"/>
          <w:szCs w:val="28"/>
        </w:rPr>
        <w:t>Ю.Н.Макарова</w:t>
      </w:r>
      <w:r w:rsidR="00395A04">
        <w:rPr>
          <w:color w:val="000000"/>
          <w:sz w:val="28"/>
          <w:szCs w:val="28"/>
        </w:rPr>
        <w:t xml:space="preserve"> </w:t>
      </w:r>
      <w:r w:rsidR="000F7F59">
        <w:rPr>
          <w:color w:val="000000"/>
          <w:sz w:val="28"/>
          <w:szCs w:val="28"/>
        </w:rPr>
        <w:br/>
      </w:r>
      <w:r w:rsidR="00205094" w:rsidRPr="00D16765">
        <w:rPr>
          <w:color w:val="000000"/>
          <w:sz w:val="28"/>
          <w:szCs w:val="28"/>
        </w:rPr>
        <w:t>«</w:t>
      </w:r>
      <w:r w:rsidR="004C26B2" w:rsidRPr="00D16765">
        <w:rPr>
          <w:color w:val="000000"/>
          <w:sz w:val="28"/>
          <w:szCs w:val="28"/>
        </w:rPr>
        <w:t>Стратегическое планирование</w:t>
      </w:r>
      <w:r w:rsidR="008A4957" w:rsidRPr="00D16765">
        <w:rPr>
          <w:color w:val="000000"/>
          <w:sz w:val="28"/>
          <w:szCs w:val="28"/>
        </w:rPr>
        <w:t xml:space="preserve"> космической деятельности</w:t>
      </w:r>
      <w:r w:rsidR="00205094" w:rsidRPr="00D16765">
        <w:rPr>
          <w:color w:val="000000"/>
          <w:sz w:val="28"/>
          <w:szCs w:val="28"/>
        </w:rPr>
        <w:t>»</w:t>
      </w:r>
      <w:r w:rsidR="00D71072" w:rsidRPr="00D16765">
        <w:rPr>
          <w:color w:val="000000"/>
          <w:sz w:val="28"/>
          <w:szCs w:val="28"/>
        </w:rPr>
        <w:br/>
        <w:t xml:space="preserve">на </w:t>
      </w:r>
      <w:r w:rsidR="000F5EF2" w:rsidRPr="00D16765">
        <w:rPr>
          <w:color w:val="000000"/>
          <w:sz w:val="28"/>
          <w:szCs w:val="28"/>
        </w:rPr>
        <w:t xml:space="preserve">сессии </w:t>
      </w:r>
      <w:r w:rsidR="00D71072" w:rsidRPr="00D16765">
        <w:rPr>
          <w:color w:val="000000"/>
          <w:sz w:val="28"/>
          <w:szCs w:val="28"/>
        </w:rPr>
        <w:t>«Форс</w:t>
      </w:r>
      <w:r w:rsidR="007634EE">
        <w:rPr>
          <w:color w:val="000000"/>
          <w:sz w:val="28"/>
          <w:szCs w:val="28"/>
        </w:rPr>
        <w:t>айт в авиакосмическом секторе: в</w:t>
      </w:r>
      <w:r w:rsidR="00D71072" w:rsidRPr="00D16765">
        <w:rPr>
          <w:color w:val="000000"/>
          <w:sz w:val="28"/>
          <w:szCs w:val="28"/>
        </w:rPr>
        <w:t>озможности для России»</w:t>
      </w:r>
      <w:r w:rsidR="00AE14C0" w:rsidRPr="00D16765">
        <w:rPr>
          <w:color w:val="000000"/>
          <w:sz w:val="28"/>
          <w:szCs w:val="28"/>
        </w:rPr>
        <w:t xml:space="preserve"> </w:t>
      </w:r>
      <w:r w:rsidR="00AE14C0" w:rsidRPr="00D16765">
        <w:rPr>
          <w:color w:val="000000"/>
          <w:sz w:val="28"/>
          <w:szCs w:val="28"/>
          <w:lang w:val="en-US"/>
        </w:rPr>
        <w:t>XVI</w:t>
      </w:r>
      <w:r w:rsidR="00AE14C0" w:rsidRPr="00D16765">
        <w:rPr>
          <w:color w:val="000000"/>
          <w:sz w:val="28"/>
          <w:szCs w:val="28"/>
        </w:rPr>
        <w:t xml:space="preserve"> Апрельской Международной конференции по проблемам развития </w:t>
      </w:r>
      <w:r w:rsidR="00D16765">
        <w:rPr>
          <w:color w:val="000000"/>
          <w:sz w:val="28"/>
          <w:szCs w:val="28"/>
        </w:rPr>
        <w:br/>
      </w:r>
      <w:r w:rsidR="00AE14C0" w:rsidRPr="00D16765">
        <w:rPr>
          <w:color w:val="000000"/>
          <w:sz w:val="28"/>
          <w:szCs w:val="28"/>
        </w:rPr>
        <w:t>экономики и общества</w:t>
      </w:r>
      <w:r>
        <w:rPr>
          <w:color w:val="000000"/>
          <w:sz w:val="28"/>
          <w:szCs w:val="28"/>
        </w:rPr>
        <w:t xml:space="preserve"> </w:t>
      </w:r>
      <w:r w:rsidR="00D71072" w:rsidRPr="00D71072">
        <w:rPr>
          <w:color w:val="000000"/>
          <w:sz w:val="28"/>
          <w:szCs w:val="28"/>
        </w:rPr>
        <w:t>10 апреля 2015 г.</w:t>
      </w:r>
      <w:r>
        <w:rPr>
          <w:color w:val="000000"/>
          <w:sz w:val="28"/>
          <w:szCs w:val="28"/>
        </w:rPr>
        <w:t xml:space="preserve"> </w:t>
      </w:r>
    </w:p>
    <w:p w:rsidR="00121589" w:rsidRDefault="00121589" w:rsidP="007329D9">
      <w:pPr>
        <w:spacing w:line="312" w:lineRule="auto"/>
        <w:ind w:firstLine="720"/>
        <w:jc w:val="both"/>
        <w:rPr>
          <w:sz w:val="28"/>
          <w:szCs w:val="28"/>
        </w:rPr>
      </w:pPr>
    </w:p>
    <w:p w:rsidR="001E1B1D" w:rsidRPr="009B0315" w:rsidRDefault="00134786" w:rsidP="007329D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1589">
        <w:rPr>
          <w:sz w:val="28"/>
          <w:szCs w:val="28"/>
        </w:rPr>
        <w:t xml:space="preserve"> </w:t>
      </w:r>
      <w:r w:rsidR="001E1B1D" w:rsidRPr="009B0315">
        <w:rPr>
          <w:sz w:val="28"/>
          <w:szCs w:val="28"/>
        </w:rPr>
        <w:t>настоящее время ни одна крупномасштабная социально-экономическая, научная или оборонная программа России не может быть эффективно решена без применения космических средств.</w:t>
      </w:r>
    </w:p>
    <w:p w:rsidR="00987AB1" w:rsidRPr="009B0315" w:rsidRDefault="00987AB1" w:rsidP="007329D9">
      <w:pPr>
        <w:spacing w:line="312" w:lineRule="auto"/>
        <w:ind w:firstLine="720"/>
        <w:jc w:val="both"/>
        <w:rPr>
          <w:sz w:val="28"/>
          <w:szCs w:val="28"/>
        </w:rPr>
      </w:pPr>
      <w:r w:rsidRPr="009B0315">
        <w:rPr>
          <w:sz w:val="28"/>
          <w:szCs w:val="28"/>
        </w:rPr>
        <w:t>Стратегическое планирование и управление космической деятельн</w:t>
      </w:r>
      <w:r w:rsidRPr="009B0315">
        <w:rPr>
          <w:sz w:val="28"/>
          <w:szCs w:val="28"/>
        </w:rPr>
        <w:t>о</w:t>
      </w:r>
      <w:r w:rsidRPr="009B0315">
        <w:rPr>
          <w:sz w:val="28"/>
          <w:szCs w:val="28"/>
        </w:rPr>
        <w:t>стью в современных условиях является важнейшим фактором обеспечения конкурентоспособности и устойчивого развития ракетно-космической пр</w:t>
      </w:r>
      <w:r w:rsidRPr="009B0315">
        <w:rPr>
          <w:sz w:val="28"/>
          <w:szCs w:val="28"/>
        </w:rPr>
        <w:t>о</w:t>
      </w:r>
      <w:r w:rsidRPr="009B0315">
        <w:rPr>
          <w:sz w:val="28"/>
          <w:szCs w:val="28"/>
        </w:rPr>
        <w:t>мышленности и направлено на достижение приоритетов и целей госуда</w:t>
      </w:r>
      <w:r w:rsidRPr="009B0315">
        <w:rPr>
          <w:sz w:val="28"/>
          <w:szCs w:val="28"/>
        </w:rPr>
        <w:t>р</w:t>
      </w:r>
      <w:r w:rsidRPr="009B0315">
        <w:rPr>
          <w:sz w:val="28"/>
          <w:szCs w:val="28"/>
        </w:rPr>
        <w:t>ственной политики Российской Федерации в области космической деятел</w:t>
      </w:r>
      <w:r w:rsidRPr="009B0315">
        <w:rPr>
          <w:sz w:val="28"/>
          <w:szCs w:val="28"/>
        </w:rPr>
        <w:t>ь</w:t>
      </w:r>
      <w:r w:rsidRPr="009B0315">
        <w:rPr>
          <w:sz w:val="28"/>
          <w:szCs w:val="28"/>
        </w:rPr>
        <w:t>ности в части укрепления национальной безопасности и решения задач науки и социального экономического развития</w:t>
      </w:r>
      <w:r w:rsidR="006259CE">
        <w:rPr>
          <w:sz w:val="28"/>
          <w:szCs w:val="28"/>
        </w:rPr>
        <w:t xml:space="preserve"> страны</w:t>
      </w:r>
      <w:r w:rsidRPr="009B0315">
        <w:rPr>
          <w:sz w:val="28"/>
          <w:szCs w:val="28"/>
        </w:rPr>
        <w:t>.</w:t>
      </w:r>
    </w:p>
    <w:p w:rsidR="00987AB1" w:rsidRPr="009B0315" w:rsidRDefault="00987AB1" w:rsidP="007329D9">
      <w:pPr>
        <w:spacing w:line="312" w:lineRule="auto"/>
        <w:ind w:firstLine="720"/>
        <w:jc w:val="both"/>
        <w:rPr>
          <w:sz w:val="28"/>
          <w:szCs w:val="28"/>
        </w:rPr>
      </w:pPr>
      <w:r w:rsidRPr="009B0315">
        <w:rPr>
          <w:sz w:val="28"/>
          <w:szCs w:val="28"/>
        </w:rPr>
        <w:t>Роль и место системы стратегического планирования в структуре ц</w:t>
      </w:r>
      <w:r w:rsidRPr="009B0315">
        <w:rPr>
          <w:sz w:val="28"/>
          <w:szCs w:val="28"/>
        </w:rPr>
        <w:t>е</w:t>
      </w:r>
      <w:r w:rsidRPr="009B0315">
        <w:rPr>
          <w:sz w:val="28"/>
          <w:szCs w:val="28"/>
        </w:rPr>
        <w:t>лей, задач и функций Роскосмоса обусловлены, прежде всего, стратегич</w:t>
      </w:r>
      <w:r w:rsidRPr="009B0315">
        <w:rPr>
          <w:sz w:val="28"/>
          <w:szCs w:val="28"/>
        </w:rPr>
        <w:t>е</w:t>
      </w:r>
      <w:r w:rsidRPr="009B0315">
        <w:rPr>
          <w:sz w:val="28"/>
          <w:szCs w:val="28"/>
        </w:rPr>
        <w:t>ским характером</w:t>
      </w:r>
      <w:r w:rsidR="006259CE">
        <w:rPr>
          <w:sz w:val="28"/>
          <w:szCs w:val="28"/>
        </w:rPr>
        <w:t xml:space="preserve"> принимаемых</w:t>
      </w:r>
      <w:r w:rsidRPr="009B0315">
        <w:rPr>
          <w:sz w:val="28"/>
          <w:szCs w:val="28"/>
        </w:rPr>
        <w:t xml:space="preserve"> решений в оборонной, социальной, технол</w:t>
      </w:r>
      <w:r w:rsidRPr="009B0315">
        <w:rPr>
          <w:sz w:val="28"/>
          <w:szCs w:val="28"/>
        </w:rPr>
        <w:t>о</w:t>
      </w:r>
      <w:r w:rsidRPr="009B0315">
        <w:rPr>
          <w:sz w:val="28"/>
          <w:szCs w:val="28"/>
        </w:rPr>
        <w:t>гической и экономической сферах, связанных с космической деятельностью.</w:t>
      </w:r>
    </w:p>
    <w:p w:rsidR="002625D0" w:rsidRDefault="00121589" w:rsidP="007329D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докладе приведены </w:t>
      </w:r>
      <w:r w:rsidR="00987AB1" w:rsidRPr="009B0315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законодательного обеспечения </w:t>
      </w:r>
      <w:r w:rsidR="00987AB1" w:rsidRPr="009B0315">
        <w:rPr>
          <w:sz w:val="28"/>
          <w:szCs w:val="28"/>
        </w:rPr>
        <w:t>стр</w:t>
      </w:r>
      <w:r w:rsidR="00987AB1" w:rsidRPr="009B0315">
        <w:rPr>
          <w:sz w:val="28"/>
          <w:szCs w:val="28"/>
        </w:rPr>
        <w:t>а</w:t>
      </w:r>
      <w:r w:rsidR="00987AB1" w:rsidRPr="009B0315">
        <w:rPr>
          <w:sz w:val="28"/>
          <w:szCs w:val="28"/>
        </w:rPr>
        <w:t>тегическо</w:t>
      </w:r>
      <w:r>
        <w:rPr>
          <w:sz w:val="28"/>
          <w:szCs w:val="28"/>
        </w:rPr>
        <w:t>го</w:t>
      </w:r>
      <w:r w:rsidR="00987AB1" w:rsidRPr="009B0315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ния</w:t>
      </w:r>
      <w:r w:rsidR="00987AB1" w:rsidRPr="009B0315">
        <w:rPr>
          <w:sz w:val="28"/>
          <w:szCs w:val="28"/>
        </w:rPr>
        <w:t xml:space="preserve"> космической деятельности</w:t>
      </w:r>
      <w:r>
        <w:rPr>
          <w:sz w:val="28"/>
          <w:szCs w:val="28"/>
        </w:rPr>
        <w:t xml:space="preserve">, включающие </w:t>
      </w:r>
      <w:r w:rsidR="00987AB1" w:rsidRPr="009B0315">
        <w:rPr>
          <w:sz w:val="28"/>
          <w:szCs w:val="28"/>
        </w:rPr>
        <w:t xml:space="preserve">Закон Российской Федерации  от 20 августа 1993 г. № 5663-I </w:t>
      </w:r>
      <w:r w:rsidR="00205094">
        <w:rPr>
          <w:sz w:val="28"/>
          <w:szCs w:val="28"/>
        </w:rPr>
        <w:t>«</w:t>
      </w:r>
      <w:r w:rsidR="00987AB1" w:rsidRPr="009B0315">
        <w:rPr>
          <w:sz w:val="28"/>
          <w:szCs w:val="28"/>
        </w:rPr>
        <w:t>О космической де</w:t>
      </w:r>
      <w:r w:rsidR="00987AB1" w:rsidRPr="009B0315">
        <w:rPr>
          <w:sz w:val="28"/>
          <w:szCs w:val="28"/>
        </w:rPr>
        <w:t>я</w:t>
      </w:r>
      <w:r w:rsidR="00987AB1" w:rsidRPr="009B0315">
        <w:rPr>
          <w:sz w:val="28"/>
          <w:szCs w:val="28"/>
        </w:rPr>
        <w:t>тельности</w:t>
      </w:r>
      <w:r w:rsidR="0020509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87AB1" w:rsidRPr="009B0315">
        <w:rPr>
          <w:sz w:val="28"/>
          <w:szCs w:val="28"/>
        </w:rPr>
        <w:t xml:space="preserve">Федеральный закон от 28 июня 2014 г. № 172-ФЗ </w:t>
      </w:r>
      <w:r w:rsidR="00205094">
        <w:rPr>
          <w:sz w:val="28"/>
          <w:szCs w:val="28"/>
        </w:rPr>
        <w:t>«</w:t>
      </w:r>
      <w:r w:rsidR="00987AB1" w:rsidRPr="009B0315">
        <w:rPr>
          <w:sz w:val="28"/>
          <w:szCs w:val="28"/>
        </w:rPr>
        <w:t>О стратегич</w:t>
      </w:r>
      <w:r w:rsidR="00987AB1" w:rsidRPr="009B0315">
        <w:rPr>
          <w:sz w:val="28"/>
          <w:szCs w:val="28"/>
        </w:rPr>
        <w:t>е</w:t>
      </w:r>
      <w:r w:rsidR="00987AB1" w:rsidRPr="009B0315">
        <w:rPr>
          <w:sz w:val="28"/>
          <w:szCs w:val="28"/>
        </w:rPr>
        <w:t>ском планировании в Российской Федерации</w:t>
      </w:r>
      <w:r w:rsidR="00205094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</w:t>
      </w:r>
      <w:r w:rsidR="00506273">
        <w:rPr>
          <w:sz w:val="28"/>
          <w:szCs w:val="28"/>
        </w:rPr>
        <w:t>нормативные прав</w:t>
      </w:r>
      <w:r w:rsidR="00506273">
        <w:rPr>
          <w:sz w:val="28"/>
          <w:szCs w:val="28"/>
        </w:rPr>
        <w:t>о</w:t>
      </w:r>
      <w:r w:rsidR="00506273">
        <w:rPr>
          <w:sz w:val="28"/>
          <w:szCs w:val="28"/>
        </w:rPr>
        <w:t>вые акты Президента Российской Федерации</w:t>
      </w:r>
      <w:r w:rsidR="00395A04">
        <w:rPr>
          <w:sz w:val="28"/>
          <w:szCs w:val="28"/>
        </w:rPr>
        <w:t xml:space="preserve">. </w:t>
      </w:r>
      <w:r w:rsidR="00506273">
        <w:rPr>
          <w:sz w:val="28"/>
          <w:szCs w:val="28"/>
        </w:rPr>
        <w:t xml:space="preserve"> </w:t>
      </w:r>
      <w:r w:rsidR="00395A04">
        <w:rPr>
          <w:sz w:val="28"/>
          <w:szCs w:val="28"/>
        </w:rPr>
        <w:t xml:space="preserve">Это, в первую очередь, </w:t>
      </w:r>
      <w:r w:rsidR="00987AB1" w:rsidRPr="009B0315">
        <w:rPr>
          <w:sz w:val="28"/>
          <w:szCs w:val="28"/>
        </w:rPr>
        <w:t>Осн</w:t>
      </w:r>
      <w:r w:rsidR="00987AB1" w:rsidRPr="009B0315">
        <w:rPr>
          <w:sz w:val="28"/>
          <w:szCs w:val="28"/>
        </w:rPr>
        <w:t>о</w:t>
      </w:r>
      <w:r w:rsidR="00987AB1" w:rsidRPr="009B0315">
        <w:rPr>
          <w:sz w:val="28"/>
          <w:szCs w:val="28"/>
        </w:rPr>
        <w:t>вы государственной политики Российской Федерации в области космической деятельности на период до 2030 года и дальнейшую перспекти</w:t>
      </w:r>
      <w:r w:rsidR="00506273">
        <w:rPr>
          <w:sz w:val="28"/>
          <w:szCs w:val="28"/>
        </w:rPr>
        <w:t xml:space="preserve">ву, </w:t>
      </w:r>
      <w:r w:rsidR="00987AB1" w:rsidRPr="009B0315">
        <w:rPr>
          <w:sz w:val="28"/>
          <w:szCs w:val="28"/>
        </w:rPr>
        <w:t>Основы государственной политики в области использования результатов космич</w:t>
      </w:r>
      <w:r w:rsidR="00987AB1" w:rsidRPr="009B0315">
        <w:rPr>
          <w:sz w:val="28"/>
          <w:szCs w:val="28"/>
        </w:rPr>
        <w:t>е</w:t>
      </w:r>
      <w:r w:rsidR="00987AB1" w:rsidRPr="009B0315">
        <w:rPr>
          <w:sz w:val="28"/>
          <w:szCs w:val="28"/>
        </w:rPr>
        <w:t>ской деятельности в интересах модернизации экономики Российской Фед</w:t>
      </w:r>
      <w:r w:rsidR="00987AB1" w:rsidRPr="009B0315">
        <w:rPr>
          <w:sz w:val="28"/>
          <w:szCs w:val="28"/>
        </w:rPr>
        <w:t>е</w:t>
      </w:r>
      <w:r w:rsidR="00987AB1" w:rsidRPr="009B0315">
        <w:rPr>
          <w:sz w:val="28"/>
          <w:szCs w:val="28"/>
        </w:rPr>
        <w:t>рации и развития ее регионов на период до 2030 года (утвержден</w:t>
      </w:r>
      <w:r w:rsidR="00506273">
        <w:rPr>
          <w:sz w:val="28"/>
          <w:szCs w:val="28"/>
        </w:rPr>
        <w:t>ы</w:t>
      </w:r>
      <w:r w:rsidR="00987AB1" w:rsidRPr="009B0315">
        <w:rPr>
          <w:sz w:val="28"/>
          <w:szCs w:val="28"/>
        </w:rPr>
        <w:t xml:space="preserve"> Президе</w:t>
      </w:r>
      <w:r w:rsidR="00987AB1" w:rsidRPr="009B0315">
        <w:rPr>
          <w:sz w:val="28"/>
          <w:szCs w:val="28"/>
        </w:rPr>
        <w:t>н</w:t>
      </w:r>
      <w:r w:rsidR="00987AB1" w:rsidRPr="009B0315">
        <w:rPr>
          <w:sz w:val="28"/>
          <w:szCs w:val="28"/>
        </w:rPr>
        <w:t>том Российской Федер</w:t>
      </w:r>
      <w:r w:rsidR="002A2544" w:rsidRPr="009B0315">
        <w:rPr>
          <w:sz w:val="28"/>
          <w:szCs w:val="28"/>
        </w:rPr>
        <w:t xml:space="preserve">ации </w:t>
      </w:r>
      <w:r w:rsidR="00506273" w:rsidRPr="009B0315">
        <w:rPr>
          <w:sz w:val="28"/>
          <w:szCs w:val="28"/>
        </w:rPr>
        <w:t>19 апреля 2013 г. № Пр-906</w:t>
      </w:r>
      <w:r w:rsidR="00506273">
        <w:rPr>
          <w:sz w:val="28"/>
          <w:szCs w:val="28"/>
        </w:rPr>
        <w:t xml:space="preserve"> и </w:t>
      </w:r>
      <w:r w:rsidR="002A2544" w:rsidRPr="009B0315">
        <w:rPr>
          <w:sz w:val="28"/>
          <w:szCs w:val="28"/>
        </w:rPr>
        <w:t xml:space="preserve">14 января 2014 г. </w:t>
      </w:r>
      <w:r w:rsidR="007634EE">
        <w:rPr>
          <w:sz w:val="28"/>
          <w:szCs w:val="28"/>
        </w:rPr>
        <w:br/>
      </w:r>
      <w:r w:rsidR="002A2544" w:rsidRPr="009B0315">
        <w:rPr>
          <w:sz w:val="28"/>
          <w:szCs w:val="28"/>
        </w:rPr>
        <w:t>№ Пр-51</w:t>
      </w:r>
      <w:r w:rsidR="00506273">
        <w:rPr>
          <w:sz w:val="28"/>
          <w:szCs w:val="28"/>
        </w:rPr>
        <w:t xml:space="preserve"> соответственно</w:t>
      </w:r>
      <w:r w:rsidR="002A2544" w:rsidRPr="009B0315">
        <w:rPr>
          <w:sz w:val="28"/>
          <w:szCs w:val="28"/>
        </w:rPr>
        <w:t>)</w:t>
      </w:r>
      <w:r w:rsidR="00506273">
        <w:rPr>
          <w:sz w:val="28"/>
          <w:szCs w:val="28"/>
        </w:rPr>
        <w:t>.</w:t>
      </w:r>
    </w:p>
    <w:p w:rsidR="00506273" w:rsidRDefault="00506273" w:rsidP="002A2A35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Механизмом реализации указанных Основ является </w:t>
      </w:r>
      <w:r w:rsidR="007634EE">
        <w:rPr>
          <w:sz w:val="28"/>
          <w:szCs w:val="28"/>
        </w:rPr>
        <w:t>г</w:t>
      </w:r>
      <w:r w:rsidR="00987AB1" w:rsidRPr="009B0315">
        <w:rPr>
          <w:sz w:val="28"/>
          <w:szCs w:val="28"/>
        </w:rPr>
        <w:t xml:space="preserve">осударственная программа Российской Федерации </w:t>
      </w:r>
      <w:r w:rsidR="00205094">
        <w:rPr>
          <w:sz w:val="28"/>
          <w:szCs w:val="28"/>
        </w:rPr>
        <w:t>«</w:t>
      </w:r>
      <w:r w:rsidR="00987AB1" w:rsidRPr="009B0315">
        <w:rPr>
          <w:sz w:val="28"/>
          <w:szCs w:val="28"/>
        </w:rPr>
        <w:t>Космическая деятельность России на 2013 - 2020 годы</w:t>
      </w:r>
      <w:r w:rsidR="00205094">
        <w:rPr>
          <w:sz w:val="28"/>
          <w:szCs w:val="28"/>
        </w:rPr>
        <w:t>»</w:t>
      </w:r>
      <w:r w:rsidR="00987AB1" w:rsidRPr="009B0315">
        <w:rPr>
          <w:sz w:val="28"/>
          <w:szCs w:val="28"/>
        </w:rPr>
        <w:t xml:space="preserve"> </w:t>
      </w:r>
      <w:r w:rsidR="002625D0">
        <w:rPr>
          <w:sz w:val="28"/>
          <w:szCs w:val="28"/>
        </w:rPr>
        <w:t>(далее – Госпрограмма</w:t>
      </w:r>
      <w:r w:rsidR="00395A04">
        <w:rPr>
          <w:sz w:val="28"/>
          <w:szCs w:val="28"/>
        </w:rPr>
        <w:t>)</w:t>
      </w:r>
      <w:r w:rsidR="002625D0">
        <w:rPr>
          <w:sz w:val="28"/>
          <w:szCs w:val="28"/>
        </w:rPr>
        <w:t xml:space="preserve">, </w:t>
      </w:r>
      <w:r w:rsidR="00987AB1" w:rsidRPr="009B0315">
        <w:rPr>
          <w:sz w:val="28"/>
          <w:szCs w:val="28"/>
        </w:rPr>
        <w:t>утвержден</w:t>
      </w:r>
      <w:r w:rsidR="00395A04">
        <w:rPr>
          <w:sz w:val="28"/>
          <w:szCs w:val="28"/>
        </w:rPr>
        <w:t>ная</w:t>
      </w:r>
      <w:r w:rsidR="00987AB1" w:rsidRPr="009B0315">
        <w:rPr>
          <w:sz w:val="28"/>
          <w:szCs w:val="28"/>
        </w:rPr>
        <w:t xml:space="preserve"> постановлением Правительства Российской Федерации от 15 апреля 2014 г. № 306</w:t>
      </w:r>
      <w:r>
        <w:rPr>
          <w:sz w:val="28"/>
          <w:szCs w:val="28"/>
        </w:rPr>
        <w:t>.</w:t>
      </w:r>
    </w:p>
    <w:p w:rsidR="009514D8" w:rsidRDefault="00A375FA" w:rsidP="002A2A35">
      <w:pPr>
        <w:shd w:val="clear" w:color="auto" w:fill="FFFFFF"/>
        <w:spacing w:line="300" w:lineRule="auto"/>
        <w:ind w:firstLine="720"/>
        <w:jc w:val="both"/>
        <w:rPr>
          <w:color w:val="000000"/>
          <w:sz w:val="28"/>
          <w:szCs w:val="28"/>
        </w:rPr>
      </w:pPr>
      <w:r w:rsidRPr="009B0315">
        <w:rPr>
          <w:color w:val="000000"/>
          <w:sz w:val="28"/>
          <w:szCs w:val="28"/>
        </w:rPr>
        <w:t>Г</w:t>
      </w:r>
      <w:r w:rsidR="004C26B2" w:rsidRPr="009B0315">
        <w:rPr>
          <w:color w:val="000000"/>
          <w:sz w:val="28"/>
          <w:szCs w:val="28"/>
        </w:rPr>
        <w:t>ос</w:t>
      </w:r>
      <w:r w:rsidR="002625D0">
        <w:rPr>
          <w:color w:val="000000"/>
          <w:sz w:val="28"/>
          <w:szCs w:val="28"/>
        </w:rPr>
        <w:t>прог</w:t>
      </w:r>
      <w:r w:rsidR="004C26B2" w:rsidRPr="009B0315">
        <w:rPr>
          <w:color w:val="000000"/>
          <w:sz w:val="28"/>
          <w:szCs w:val="28"/>
        </w:rPr>
        <w:t>рамм</w:t>
      </w:r>
      <w:r w:rsidRPr="009B0315">
        <w:rPr>
          <w:color w:val="000000"/>
          <w:sz w:val="28"/>
          <w:szCs w:val="28"/>
        </w:rPr>
        <w:t>а</w:t>
      </w:r>
      <w:r w:rsidR="004C26B2" w:rsidRPr="009B0315">
        <w:rPr>
          <w:color w:val="000000"/>
          <w:sz w:val="28"/>
          <w:szCs w:val="28"/>
        </w:rPr>
        <w:t xml:space="preserve"> содерж</w:t>
      </w:r>
      <w:r w:rsidR="009360A3">
        <w:rPr>
          <w:color w:val="000000"/>
          <w:sz w:val="28"/>
          <w:szCs w:val="28"/>
        </w:rPr>
        <w:t>ит</w:t>
      </w:r>
      <w:r w:rsidR="004C26B2" w:rsidRPr="009B0315">
        <w:rPr>
          <w:color w:val="000000"/>
          <w:sz w:val="28"/>
          <w:szCs w:val="28"/>
        </w:rPr>
        <w:t xml:space="preserve"> </w:t>
      </w:r>
      <w:r w:rsidR="004C26B2" w:rsidRPr="00A06186">
        <w:rPr>
          <w:color w:val="000000"/>
          <w:sz w:val="28"/>
          <w:szCs w:val="28"/>
        </w:rPr>
        <w:t>комплекс</w:t>
      </w:r>
      <w:r w:rsidR="004C26B2" w:rsidRPr="009B0315">
        <w:rPr>
          <w:color w:val="000000"/>
          <w:sz w:val="28"/>
          <w:szCs w:val="28"/>
        </w:rPr>
        <w:t xml:space="preserve"> </w:t>
      </w:r>
      <w:r w:rsidR="002625D0">
        <w:rPr>
          <w:color w:val="000000"/>
          <w:sz w:val="28"/>
          <w:szCs w:val="28"/>
        </w:rPr>
        <w:t>федеральных целевых программ</w:t>
      </w:r>
      <w:r w:rsidR="007634EE">
        <w:rPr>
          <w:color w:val="000000"/>
          <w:sz w:val="28"/>
          <w:szCs w:val="28"/>
        </w:rPr>
        <w:t xml:space="preserve"> и</w:t>
      </w:r>
      <w:r w:rsidR="002625D0">
        <w:rPr>
          <w:color w:val="000000"/>
          <w:sz w:val="28"/>
          <w:szCs w:val="28"/>
        </w:rPr>
        <w:t xml:space="preserve"> подпрограмм, </w:t>
      </w:r>
      <w:r w:rsidR="004C26B2" w:rsidRPr="009B0315">
        <w:rPr>
          <w:color w:val="000000"/>
          <w:sz w:val="28"/>
          <w:szCs w:val="28"/>
        </w:rPr>
        <w:t xml:space="preserve"> взаимоувязанных по задачам, срокам осуществления, испо</w:t>
      </w:r>
      <w:r w:rsidR="004C26B2" w:rsidRPr="009B0315">
        <w:rPr>
          <w:color w:val="000000"/>
          <w:sz w:val="28"/>
          <w:szCs w:val="28"/>
        </w:rPr>
        <w:t>л</w:t>
      </w:r>
      <w:r w:rsidR="004C26B2" w:rsidRPr="009B0315">
        <w:rPr>
          <w:color w:val="000000"/>
          <w:sz w:val="28"/>
          <w:szCs w:val="28"/>
        </w:rPr>
        <w:t xml:space="preserve">нителям и ресурсам </w:t>
      </w:r>
      <w:r w:rsidR="004C26B2" w:rsidRPr="00A06186">
        <w:rPr>
          <w:color w:val="000000"/>
          <w:sz w:val="28"/>
          <w:szCs w:val="28"/>
        </w:rPr>
        <w:t>в</w:t>
      </w:r>
      <w:r w:rsidR="001D0BB6" w:rsidRPr="00A06186">
        <w:rPr>
          <w:color w:val="000000"/>
          <w:sz w:val="28"/>
          <w:szCs w:val="28"/>
        </w:rPr>
        <w:t xml:space="preserve"> области космической деятельности</w:t>
      </w:r>
      <w:r w:rsidR="001D0BB6" w:rsidRPr="009B0315">
        <w:rPr>
          <w:color w:val="000000"/>
          <w:sz w:val="28"/>
          <w:szCs w:val="28"/>
        </w:rPr>
        <w:t xml:space="preserve"> в части</w:t>
      </w:r>
      <w:r w:rsidR="004C26B2" w:rsidRPr="009B0315">
        <w:rPr>
          <w:color w:val="000000"/>
          <w:sz w:val="28"/>
          <w:szCs w:val="28"/>
        </w:rPr>
        <w:t xml:space="preserve"> сфер</w:t>
      </w:r>
      <w:r w:rsidR="001D0BB6" w:rsidRPr="009B0315">
        <w:rPr>
          <w:color w:val="000000"/>
          <w:sz w:val="28"/>
          <w:szCs w:val="28"/>
        </w:rPr>
        <w:t>ы</w:t>
      </w:r>
      <w:r w:rsidR="004C26B2" w:rsidRPr="009B0315">
        <w:rPr>
          <w:color w:val="000000"/>
          <w:sz w:val="28"/>
          <w:szCs w:val="28"/>
        </w:rPr>
        <w:t xml:space="preserve"> с</w:t>
      </w:r>
      <w:r w:rsidR="004C26B2" w:rsidRPr="009B0315">
        <w:rPr>
          <w:color w:val="000000"/>
          <w:sz w:val="28"/>
          <w:szCs w:val="28"/>
        </w:rPr>
        <w:t>о</w:t>
      </w:r>
      <w:r w:rsidR="004C26B2" w:rsidRPr="009B0315">
        <w:rPr>
          <w:color w:val="000000"/>
          <w:sz w:val="28"/>
          <w:szCs w:val="28"/>
        </w:rPr>
        <w:t>циально-экономического развития и обеспечения национальной безопасн</w:t>
      </w:r>
      <w:r w:rsidR="004C26B2" w:rsidRPr="009B0315">
        <w:rPr>
          <w:color w:val="000000"/>
          <w:sz w:val="28"/>
          <w:szCs w:val="28"/>
        </w:rPr>
        <w:t>о</w:t>
      </w:r>
      <w:r w:rsidR="004C26B2" w:rsidRPr="009B0315">
        <w:rPr>
          <w:color w:val="000000"/>
          <w:sz w:val="28"/>
          <w:szCs w:val="28"/>
        </w:rPr>
        <w:t xml:space="preserve">сти Российской Федерации. </w:t>
      </w:r>
    </w:p>
    <w:p w:rsidR="009360A3" w:rsidRDefault="002625D0" w:rsidP="002A2A35">
      <w:pPr>
        <w:shd w:val="clear" w:color="auto" w:fill="FFFFFF"/>
        <w:spacing w:line="300" w:lineRule="auto"/>
        <w:ind w:firstLine="72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Основным и</w:t>
      </w:r>
      <w:r w:rsidR="009360A3">
        <w:rPr>
          <w:color w:val="000000"/>
          <w:sz w:val="28"/>
          <w:szCs w:val="28"/>
        </w:rPr>
        <w:t>нструментом реализации</w:t>
      </w:r>
      <w:r w:rsidR="009360A3" w:rsidRPr="009B0315">
        <w:rPr>
          <w:color w:val="000000"/>
          <w:sz w:val="28"/>
          <w:szCs w:val="28"/>
        </w:rPr>
        <w:t xml:space="preserve"> </w:t>
      </w:r>
      <w:r w:rsidR="00395A04">
        <w:rPr>
          <w:color w:val="000000"/>
          <w:sz w:val="28"/>
          <w:szCs w:val="28"/>
        </w:rPr>
        <w:t xml:space="preserve">Госпрограммы </w:t>
      </w:r>
      <w:r w:rsidR="009360A3" w:rsidRPr="009B0315">
        <w:rPr>
          <w:color w:val="000000"/>
          <w:sz w:val="28"/>
          <w:szCs w:val="28"/>
        </w:rPr>
        <w:t>явля</w:t>
      </w:r>
      <w:r w:rsidR="009360A3">
        <w:rPr>
          <w:color w:val="000000"/>
          <w:sz w:val="28"/>
          <w:szCs w:val="28"/>
        </w:rPr>
        <w:t>ю</w:t>
      </w:r>
      <w:r w:rsidR="009360A3" w:rsidRPr="009B0315">
        <w:rPr>
          <w:color w:val="000000"/>
          <w:sz w:val="28"/>
          <w:szCs w:val="28"/>
        </w:rPr>
        <w:t xml:space="preserve">тся </w:t>
      </w:r>
      <w:r w:rsidR="000C2C30">
        <w:rPr>
          <w:color w:val="000000"/>
          <w:sz w:val="28"/>
          <w:szCs w:val="28"/>
        </w:rPr>
        <w:t>ф</w:t>
      </w:r>
      <w:r w:rsidR="009360A3">
        <w:rPr>
          <w:color w:val="000000"/>
          <w:sz w:val="28"/>
          <w:szCs w:val="28"/>
        </w:rPr>
        <w:t>ед</w:t>
      </w:r>
      <w:r w:rsidR="009360A3">
        <w:rPr>
          <w:color w:val="000000"/>
          <w:sz w:val="28"/>
          <w:szCs w:val="28"/>
        </w:rPr>
        <w:t>е</w:t>
      </w:r>
      <w:r w:rsidR="009360A3">
        <w:rPr>
          <w:color w:val="000000"/>
          <w:sz w:val="28"/>
          <w:szCs w:val="28"/>
        </w:rPr>
        <w:t>ральные целевые программы</w:t>
      </w:r>
      <w:r w:rsidR="00506273">
        <w:rPr>
          <w:color w:val="000000"/>
          <w:sz w:val="28"/>
          <w:szCs w:val="28"/>
        </w:rPr>
        <w:t xml:space="preserve">, входящие в </w:t>
      </w:r>
      <w:r w:rsidR="00395A04">
        <w:rPr>
          <w:color w:val="000000"/>
          <w:sz w:val="28"/>
          <w:szCs w:val="28"/>
        </w:rPr>
        <w:t xml:space="preserve">её </w:t>
      </w:r>
      <w:r w:rsidR="00506273">
        <w:rPr>
          <w:color w:val="000000"/>
          <w:sz w:val="28"/>
          <w:szCs w:val="28"/>
        </w:rPr>
        <w:t>состав</w:t>
      </w:r>
      <w:r w:rsidR="002A2A35">
        <w:rPr>
          <w:color w:val="000000"/>
          <w:sz w:val="28"/>
          <w:szCs w:val="28"/>
        </w:rPr>
        <w:t>, а именно</w:t>
      </w:r>
      <w:r w:rsidR="009360A3">
        <w:rPr>
          <w:color w:val="000000"/>
          <w:sz w:val="28"/>
          <w:szCs w:val="28"/>
        </w:rPr>
        <w:t>:</w:t>
      </w:r>
      <w:r w:rsidR="002A2A35">
        <w:rPr>
          <w:color w:val="000000"/>
          <w:sz w:val="28"/>
          <w:szCs w:val="28"/>
        </w:rPr>
        <w:t xml:space="preserve"> </w:t>
      </w:r>
      <w:r w:rsidR="000C2C30">
        <w:rPr>
          <w:color w:val="000000"/>
          <w:sz w:val="28"/>
          <w:szCs w:val="28"/>
        </w:rPr>
        <w:t>Федеральная космическая программа России на 2006-2015 годы</w:t>
      </w:r>
      <w:r w:rsidR="00D16765">
        <w:rPr>
          <w:color w:val="000000"/>
          <w:sz w:val="28"/>
          <w:szCs w:val="28"/>
        </w:rPr>
        <w:t>;</w:t>
      </w:r>
      <w:r w:rsidR="002A2A35">
        <w:rPr>
          <w:color w:val="000000"/>
          <w:sz w:val="28"/>
          <w:szCs w:val="28"/>
        </w:rPr>
        <w:t xml:space="preserve"> «</w:t>
      </w:r>
      <w:r w:rsidR="000C2C30" w:rsidRPr="000C2C30">
        <w:rPr>
          <w:sz w:val="28"/>
          <w:szCs w:val="28"/>
        </w:rPr>
        <w:t>Поддержание, развитие и использование системы ГЛОНАСС на 2012-2020</w:t>
      </w:r>
      <w:r w:rsidR="007A35CF">
        <w:rPr>
          <w:sz w:val="28"/>
          <w:szCs w:val="28"/>
        </w:rPr>
        <w:t xml:space="preserve"> годы</w:t>
      </w:r>
      <w:r w:rsidR="002A2A35">
        <w:rPr>
          <w:sz w:val="28"/>
          <w:szCs w:val="28"/>
        </w:rPr>
        <w:t>»</w:t>
      </w:r>
      <w:r w:rsidR="00D16765">
        <w:rPr>
          <w:sz w:val="28"/>
          <w:szCs w:val="28"/>
        </w:rPr>
        <w:t>;</w:t>
      </w:r>
      <w:r w:rsidR="002A2A35">
        <w:rPr>
          <w:sz w:val="28"/>
          <w:szCs w:val="28"/>
        </w:rPr>
        <w:t xml:space="preserve"> «</w:t>
      </w:r>
      <w:r w:rsidR="009360A3" w:rsidRPr="009B0315">
        <w:rPr>
          <w:sz w:val="28"/>
          <w:szCs w:val="28"/>
        </w:rPr>
        <w:t>Развитие росси</w:t>
      </w:r>
      <w:r w:rsidR="009360A3" w:rsidRPr="009B0315">
        <w:rPr>
          <w:sz w:val="28"/>
          <w:szCs w:val="28"/>
        </w:rPr>
        <w:t>й</w:t>
      </w:r>
      <w:r w:rsidR="009360A3" w:rsidRPr="009B0315">
        <w:rPr>
          <w:sz w:val="28"/>
          <w:szCs w:val="28"/>
        </w:rPr>
        <w:t>ских косм</w:t>
      </w:r>
      <w:r w:rsidR="009360A3" w:rsidRPr="009B0315">
        <w:rPr>
          <w:sz w:val="28"/>
          <w:szCs w:val="28"/>
        </w:rPr>
        <w:t>о</w:t>
      </w:r>
      <w:r w:rsidR="009360A3" w:rsidRPr="009B0315">
        <w:rPr>
          <w:sz w:val="28"/>
          <w:szCs w:val="28"/>
        </w:rPr>
        <w:t>дромов на 2006-2015 годы</w:t>
      </w:r>
      <w:r w:rsidR="002A2A35">
        <w:rPr>
          <w:sz w:val="28"/>
          <w:szCs w:val="28"/>
        </w:rPr>
        <w:t>»</w:t>
      </w:r>
      <w:r w:rsidR="004178F2" w:rsidRPr="000C2C30">
        <w:rPr>
          <w:i/>
          <w:sz w:val="28"/>
          <w:szCs w:val="28"/>
        </w:rPr>
        <w:t>.</w:t>
      </w:r>
      <w:r w:rsidR="002A2A35">
        <w:rPr>
          <w:i/>
          <w:sz w:val="28"/>
          <w:szCs w:val="28"/>
        </w:rPr>
        <w:t xml:space="preserve"> </w:t>
      </w:r>
    </w:p>
    <w:p w:rsidR="00E6101C" w:rsidRPr="00E6101C" w:rsidRDefault="007634EE" w:rsidP="002A2A35">
      <w:pPr>
        <w:tabs>
          <w:tab w:val="left" w:pos="993"/>
        </w:tabs>
        <w:spacing w:line="30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2A2A35">
        <w:rPr>
          <w:color w:val="000000"/>
          <w:sz w:val="28"/>
          <w:szCs w:val="28"/>
        </w:rPr>
        <w:t>указанные</w:t>
      </w:r>
      <w:r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приходится основной объем бюджетного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нансирования</w:t>
      </w:r>
      <w:r>
        <w:rPr>
          <w:color w:val="000000"/>
          <w:sz w:val="28"/>
          <w:szCs w:val="28"/>
        </w:rPr>
        <w:t xml:space="preserve">, выделяемого </w:t>
      </w:r>
      <w:proofErr w:type="spellStart"/>
      <w:r>
        <w:rPr>
          <w:color w:val="000000"/>
          <w:sz w:val="28"/>
          <w:szCs w:val="28"/>
        </w:rPr>
        <w:t>Роскосмосу</w:t>
      </w:r>
      <w:proofErr w:type="spellEnd"/>
      <w:r>
        <w:rPr>
          <w:color w:val="000000"/>
          <w:sz w:val="28"/>
          <w:szCs w:val="28"/>
        </w:rPr>
        <w:t>.</w:t>
      </w:r>
      <w:r w:rsidR="002A2A35">
        <w:rPr>
          <w:color w:val="000000"/>
          <w:sz w:val="28"/>
          <w:szCs w:val="28"/>
        </w:rPr>
        <w:t xml:space="preserve"> Однако на</w:t>
      </w:r>
      <w:r w:rsidR="002A2A35" w:rsidRPr="002A2A35">
        <w:rPr>
          <w:color w:val="000000"/>
          <w:sz w:val="28"/>
          <w:szCs w:val="28"/>
        </w:rPr>
        <w:t xml:space="preserve"> реализацию Госпр</w:t>
      </w:r>
      <w:r w:rsidR="002A2A35" w:rsidRPr="002A2A35">
        <w:rPr>
          <w:color w:val="000000"/>
          <w:sz w:val="28"/>
          <w:szCs w:val="28"/>
        </w:rPr>
        <w:t>о</w:t>
      </w:r>
      <w:r w:rsidR="002A2A35" w:rsidRPr="002A2A35">
        <w:rPr>
          <w:color w:val="000000"/>
          <w:sz w:val="28"/>
          <w:szCs w:val="28"/>
        </w:rPr>
        <w:t>граммы оказывают (в различной степени) влияние также иные государстве</w:t>
      </w:r>
      <w:r w:rsidR="002A2A35" w:rsidRPr="002A2A35">
        <w:rPr>
          <w:color w:val="000000"/>
          <w:sz w:val="28"/>
          <w:szCs w:val="28"/>
        </w:rPr>
        <w:t>н</w:t>
      </w:r>
      <w:r w:rsidR="002A2A35" w:rsidRPr="002A2A35">
        <w:rPr>
          <w:color w:val="000000"/>
          <w:sz w:val="28"/>
          <w:szCs w:val="28"/>
        </w:rPr>
        <w:t xml:space="preserve">ные программы Российской Федерации, в которых Роскосмос является участником, </w:t>
      </w:r>
      <w:r w:rsidR="002A2A35">
        <w:rPr>
          <w:color w:val="000000"/>
          <w:sz w:val="28"/>
          <w:szCs w:val="28"/>
        </w:rPr>
        <w:t>а исполнителями – другие министерства.</w:t>
      </w:r>
    </w:p>
    <w:p w:rsidR="009514D8" w:rsidRPr="009B0315" w:rsidRDefault="00CC6990" w:rsidP="002A2A35">
      <w:pPr>
        <w:shd w:val="clear" w:color="auto" w:fill="FFFFFF"/>
        <w:spacing w:line="300" w:lineRule="auto"/>
        <w:ind w:firstLine="720"/>
        <w:jc w:val="both"/>
        <w:rPr>
          <w:sz w:val="28"/>
          <w:szCs w:val="28"/>
        </w:rPr>
      </w:pPr>
      <w:r w:rsidRPr="009B0315">
        <w:rPr>
          <w:color w:val="000000"/>
          <w:sz w:val="28"/>
          <w:szCs w:val="28"/>
        </w:rPr>
        <w:t>Стратегическо</w:t>
      </w:r>
      <w:r>
        <w:rPr>
          <w:color w:val="000000"/>
          <w:sz w:val="28"/>
          <w:szCs w:val="28"/>
        </w:rPr>
        <w:t>е</w:t>
      </w:r>
      <w:r w:rsidRPr="009B0315">
        <w:rPr>
          <w:color w:val="000000"/>
          <w:sz w:val="28"/>
          <w:szCs w:val="28"/>
        </w:rPr>
        <w:t xml:space="preserve"> </w:t>
      </w:r>
      <w:r w:rsidR="004C26B2" w:rsidRPr="009B0315">
        <w:rPr>
          <w:color w:val="000000"/>
          <w:sz w:val="28"/>
          <w:szCs w:val="28"/>
        </w:rPr>
        <w:t>планировани</w:t>
      </w:r>
      <w:r>
        <w:rPr>
          <w:color w:val="000000"/>
          <w:sz w:val="28"/>
          <w:szCs w:val="28"/>
        </w:rPr>
        <w:t>е</w:t>
      </w:r>
      <w:r w:rsidR="004C26B2" w:rsidRPr="009B0315">
        <w:rPr>
          <w:color w:val="000000"/>
          <w:sz w:val="28"/>
          <w:szCs w:val="28"/>
        </w:rPr>
        <w:t xml:space="preserve"> является механизмом обеспечения с</w:t>
      </w:r>
      <w:r w:rsidR="004C26B2" w:rsidRPr="009B0315">
        <w:rPr>
          <w:color w:val="000000"/>
          <w:sz w:val="28"/>
          <w:szCs w:val="28"/>
        </w:rPr>
        <w:t>о</w:t>
      </w:r>
      <w:r w:rsidR="004C26B2" w:rsidRPr="009B0315">
        <w:rPr>
          <w:color w:val="000000"/>
          <w:sz w:val="28"/>
          <w:szCs w:val="28"/>
        </w:rPr>
        <w:t>гласованного взаимодействия участников стратегического планирования на основе принципов стратегического планирования при осуществлении разр</w:t>
      </w:r>
      <w:r w:rsidR="004C26B2" w:rsidRPr="009B0315">
        <w:rPr>
          <w:color w:val="000000"/>
          <w:sz w:val="28"/>
          <w:szCs w:val="28"/>
        </w:rPr>
        <w:t>а</w:t>
      </w:r>
      <w:r w:rsidR="004C26B2" w:rsidRPr="009B0315">
        <w:rPr>
          <w:color w:val="000000"/>
          <w:sz w:val="28"/>
          <w:szCs w:val="28"/>
        </w:rPr>
        <w:t xml:space="preserve">ботки и реализации документов стратегического планирования, а также </w:t>
      </w:r>
      <w:r w:rsidR="002625D0">
        <w:rPr>
          <w:color w:val="000000"/>
          <w:sz w:val="28"/>
          <w:szCs w:val="28"/>
        </w:rPr>
        <w:t xml:space="preserve">их </w:t>
      </w:r>
      <w:r w:rsidR="004C26B2" w:rsidRPr="009B0315">
        <w:rPr>
          <w:color w:val="000000"/>
          <w:sz w:val="28"/>
          <w:szCs w:val="28"/>
        </w:rPr>
        <w:t>мониторинга и контроля реализации  в рамках целеполагания, прогнозиров</w:t>
      </w:r>
      <w:r w:rsidR="004C26B2" w:rsidRPr="009B0315">
        <w:rPr>
          <w:color w:val="000000"/>
          <w:sz w:val="28"/>
          <w:szCs w:val="28"/>
        </w:rPr>
        <w:t>а</w:t>
      </w:r>
      <w:r w:rsidR="004C26B2" w:rsidRPr="009B0315">
        <w:rPr>
          <w:color w:val="000000"/>
          <w:sz w:val="28"/>
          <w:szCs w:val="28"/>
        </w:rPr>
        <w:t>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</w:t>
      </w:r>
      <w:r w:rsidR="00483E3B" w:rsidRPr="009B0315">
        <w:rPr>
          <w:color w:val="000000"/>
          <w:sz w:val="28"/>
          <w:szCs w:val="28"/>
        </w:rPr>
        <w:t>.</w:t>
      </w:r>
    </w:p>
    <w:p w:rsidR="009514D8" w:rsidRDefault="00134786" w:rsidP="002A2A35">
      <w:pPr>
        <w:shd w:val="clear" w:color="auto" w:fill="FFFFFF"/>
        <w:spacing w:line="30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докладе раскрываются принципы, на которых базируется стратегич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ское планирование, в том числе пр</w:t>
      </w:r>
      <w:r w:rsidR="004C26B2" w:rsidRPr="009B0315">
        <w:rPr>
          <w:color w:val="000000"/>
          <w:sz w:val="28"/>
          <w:szCs w:val="28"/>
        </w:rPr>
        <w:t>инцип</w:t>
      </w:r>
      <w:r>
        <w:rPr>
          <w:color w:val="000000"/>
          <w:sz w:val="28"/>
          <w:szCs w:val="28"/>
        </w:rPr>
        <w:t>ы</w:t>
      </w:r>
      <w:r w:rsidR="00052A6A" w:rsidRPr="009B0315">
        <w:rPr>
          <w:color w:val="000000"/>
          <w:sz w:val="28"/>
          <w:szCs w:val="28"/>
        </w:rPr>
        <w:t xml:space="preserve"> </w:t>
      </w:r>
      <w:r w:rsidR="004C26B2" w:rsidRPr="009B0315">
        <w:rPr>
          <w:color w:val="000000"/>
          <w:sz w:val="28"/>
          <w:szCs w:val="28"/>
        </w:rPr>
        <w:t>единства и целостности, разгран</w:t>
      </w:r>
      <w:r w:rsidR="004C26B2" w:rsidRPr="009B0315">
        <w:rPr>
          <w:color w:val="000000"/>
          <w:sz w:val="28"/>
          <w:szCs w:val="28"/>
        </w:rPr>
        <w:t>и</w:t>
      </w:r>
      <w:r w:rsidR="004C26B2" w:rsidRPr="009B0315">
        <w:rPr>
          <w:color w:val="000000"/>
          <w:sz w:val="28"/>
          <w:szCs w:val="28"/>
        </w:rPr>
        <w:t>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</w:t>
      </w:r>
      <w:r w:rsidR="00EA5179">
        <w:rPr>
          <w:color w:val="000000"/>
          <w:sz w:val="28"/>
          <w:szCs w:val="28"/>
        </w:rPr>
        <w:t>ности, р</w:t>
      </w:r>
      <w:bookmarkStart w:id="0" w:name="_GoBack"/>
      <w:bookmarkEnd w:id="0"/>
      <w:r w:rsidR="00EA5179">
        <w:rPr>
          <w:color w:val="000000"/>
          <w:sz w:val="28"/>
          <w:szCs w:val="28"/>
        </w:rPr>
        <w:t>есурсной обеспеченности</w:t>
      </w:r>
      <w:r w:rsidR="004C26B2" w:rsidRPr="009B0315">
        <w:rPr>
          <w:color w:val="000000"/>
          <w:sz w:val="28"/>
          <w:szCs w:val="28"/>
        </w:rPr>
        <w:t xml:space="preserve"> и программно-целевом принц</w:t>
      </w:r>
      <w:r w:rsidR="004C26B2" w:rsidRPr="009B0315">
        <w:rPr>
          <w:color w:val="000000"/>
          <w:sz w:val="28"/>
          <w:szCs w:val="28"/>
        </w:rPr>
        <w:t>и</w:t>
      </w:r>
      <w:r w:rsidR="004C26B2" w:rsidRPr="009B0315">
        <w:rPr>
          <w:color w:val="000000"/>
          <w:sz w:val="28"/>
          <w:szCs w:val="28"/>
        </w:rPr>
        <w:t>пе.</w:t>
      </w:r>
      <w:r w:rsidR="00483E3B" w:rsidRPr="009B0315">
        <w:rPr>
          <w:color w:val="000000"/>
          <w:sz w:val="28"/>
          <w:szCs w:val="28"/>
        </w:rPr>
        <w:t xml:space="preserve"> </w:t>
      </w:r>
    </w:p>
    <w:p w:rsidR="007634EE" w:rsidRDefault="007634EE" w:rsidP="002625D0">
      <w:pPr>
        <w:shd w:val="clear" w:color="auto" w:fill="FFFFFF"/>
        <w:spacing w:line="312" w:lineRule="auto"/>
        <w:ind w:firstLine="720"/>
        <w:jc w:val="both"/>
        <w:rPr>
          <w:color w:val="000000"/>
          <w:sz w:val="28"/>
          <w:szCs w:val="28"/>
        </w:rPr>
      </w:pPr>
    </w:p>
    <w:p w:rsidR="002625D0" w:rsidRDefault="002625D0" w:rsidP="007329D9">
      <w:pPr>
        <w:shd w:val="clear" w:color="auto" w:fill="FFFFFF"/>
        <w:spacing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докладе приведен перечень документов </w:t>
      </w:r>
      <w:r w:rsidR="004C26B2" w:rsidRPr="009B0315">
        <w:rPr>
          <w:color w:val="000000"/>
          <w:sz w:val="28"/>
          <w:szCs w:val="28"/>
        </w:rPr>
        <w:t>стратегического планиров</w:t>
      </w:r>
      <w:r w:rsidR="004C26B2" w:rsidRPr="009B0315">
        <w:rPr>
          <w:color w:val="000000"/>
          <w:sz w:val="28"/>
          <w:szCs w:val="28"/>
        </w:rPr>
        <w:t>а</w:t>
      </w:r>
      <w:r w:rsidR="004C26B2" w:rsidRPr="009B0315">
        <w:rPr>
          <w:color w:val="000000"/>
          <w:sz w:val="28"/>
          <w:szCs w:val="28"/>
        </w:rPr>
        <w:t>ния</w:t>
      </w:r>
      <w:r w:rsidR="00395A04">
        <w:rPr>
          <w:color w:val="000000"/>
          <w:sz w:val="28"/>
          <w:szCs w:val="28"/>
        </w:rPr>
        <w:t xml:space="preserve"> в области космической деятельности</w:t>
      </w:r>
      <w:r w:rsidR="004C26B2" w:rsidRPr="009B0315">
        <w:rPr>
          <w:color w:val="000000"/>
          <w:sz w:val="28"/>
          <w:szCs w:val="28"/>
        </w:rPr>
        <w:t>, разрабатываемы</w:t>
      </w:r>
      <w:r w:rsidR="00395A04">
        <w:rPr>
          <w:color w:val="000000"/>
          <w:sz w:val="28"/>
          <w:szCs w:val="28"/>
        </w:rPr>
        <w:t>х</w:t>
      </w:r>
      <w:r w:rsidR="004C26B2" w:rsidRPr="009B0315">
        <w:rPr>
          <w:color w:val="000000"/>
          <w:sz w:val="28"/>
          <w:szCs w:val="28"/>
        </w:rPr>
        <w:t xml:space="preserve"> на федеральном</w:t>
      </w:r>
      <w:r>
        <w:rPr>
          <w:color w:val="000000"/>
          <w:sz w:val="28"/>
          <w:szCs w:val="28"/>
        </w:rPr>
        <w:t xml:space="preserve"> и отраслевом</w:t>
      </w:r>
      <w:r w:rsidR="00395A04">
        <w:rPr>
          <w:color w:val="000000"/>
          <w:sz w:val="28"/>
          <w:szCs w:val="28"/>
        </w:rPr>
        <w:t xml:space="preserve"> уровнях</w:t>
      </w:r>
      <w:r w:rsidR="007634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дается характеристика их содержания</w:t>
      </w:r>
      <w:r w:rsidR="00395A04">
        <w:rPr>
          <w:color w:val="000000"/>
          <w:sz w:val="28"/>
          <w:szCs w:val="28"/>
        </w:rPr>
        <w:t>, порядок разр</w:t>
      </w:r>
      <w:r w:rsidR="00395A04">
        <w:rPr>
          <w:color w:val="000000"/>
          <w:sz w:val="28"/>
          <w:szCs w:val="28"/>
        </w:rPr>
        <w:t>а</w:t>
      </w:r>
      <w:r w:rsidR="00395A04">
        <w:rPr>
          <w:color w:val="000000"/>
          <w:sz w:val="28"/>
          <w:szCs w:val="28"/>
        </w:rPr>
        <w:t>ботки и корректировки.</w:t>
      </w:r>
    </w:p>
    <w:p w:rsidR="00EC770C" w:rsidRPr="009B0315" w:rsidRDefault="000A01C8" w:rsidP="00E1309E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4786">
        <w:rPr>
          <w:sz w:val="28"/>
          <w:szCs w:val="28"/>
        </w:rPr>
        <w:t>целом</w:t>
      </w:r>
      <w:r>
        <w:rPr>
          <w:sz w:val="28"/>
          <w:szCs w:val="28"/>
        </w:rPr>
        <w:t xml:space="preserve"> стратегическое планирование космической деятельности</w:t>
      </w:r>
      <w:r w:rsidR="007C77E2">
        <w:rPr>
          <w:sz w:val="28"/>
          <w:szCs w:val="28"/>
        </w:rPr>
        <w:t xml:space="preserve"> направлено на</w:t>
      </w:r>
      <w:r>
        <w:rPr>
          <w:sz w:val="28"/>
          <w:szCs w:val="28"/>
        </w:rPr>
        <w:t xml:space="preserve"> формирование устойчивой, развивающейся по инновационн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пути, </w:t>
      </w:r>
      <w:r w:rsidRPr="005A1CBE">
        <w:rPr>
          <w:sz w:val="28"/>
          <w:szCs w:val="28"/>
        </w:rPr>
        <w:t>конкурентоспособной, диверсифициров</w:t>
      </w:r>
      <w:r w:rsidR="00EA3AA7" w:rsidRPr="005A1CBE">
        <w:rPr>
          <w:sz w:val="28"/>
          <w:szCs w:val="28"/>
        </w:rPr>
        <w:t>а</w:t>
      </w:r>
      <w:r w:rsidRPr="005A1CBE">
        <w:rPr>
          <w:sz w:val="28"/>
          <w:szCs w:val="28"/>
        </w:rPr>
        <w:t>нной ракетно-космической  промышленности, способной решать стратегические задачи совершенствов</w:t>
      </w:r>
      <w:r w:rsidRPr="005A1CBE">
        <w:rPr>
          <w:sz w:val="28"/>
          <w:szCs w:val="28"/>
        </w:rPr>
        <w:t>а</w:t>
      </w:r>
      <w:r w:rsidRPr="005A1CBE">
        <w:rPr>
          <w:sz w:val="28"/>
          <w:szCs w:val="28"/>
        </w:rPr>
        <w:t>ния и развития ракетно-космических средств</w:t>
      </w:r>
      <w:r w:rsidR="00EC770C" w:rsidRPr="005A1CBE">
        <w:rPr>
          <w:sz w:val="28"/>
          <w:szCs w:val="28"/>
        </w:rPr>
        <w:t xml:space="preserve"> страны в интересах национал</w:t>
      </w:r>
      <w:r w:rsidR="00EC770C" w:rsidRPr="005A1CBE">
        <w:rPr>
          <w:sz w:val="28"/>
          <w:szCs w:val="28"/>
        </w:rPr>
        <w:t>ь</w:t>
      </w:r>
      <w:r w:rsidR="00EC770C" w:rsidRPr="005A1CBE">
        <w:rPr>
          <w:sz w:val="28"/>
          <w:szCs w:val="28"/>
        </w:rPr>
        <w:t>ной безопасности</w:t>
      </w:r>
      <w:r w:rsidR="00EC770C">
        <w:rPr>
          <w:sz w:val="28"/>
          <w:szCs w:val="28"/>
        </w:rPr>
        <w:t>, социально-экономической сферы, науки и международн</w:t>
      </w:r>
      <w:r w:rsidR="00EC770C">
        <w:rPr>
          <w:sz w:val="28"/>
          <w:szCs w:val="28"/>
        </w:rPr>
        <w:t>о</w:t>
      </w:r>
      <w:r w:rsidR="00EC770C">
        <w:rPr>
          <w:sz w:val="28"/>
          <w:szCs w:val="28"/>
        </w:rPr>
        <w:t>го сотрудничества, обеспечения гарантированного доступа России в косм</w:t>
      </w:r>
      <w:r w:rsidR="00EC770C">
        <w:rPr>
          <w:sz w:val="28"/>
          <w:szCs w:val="28"/>
        </w:rPr>
        <w:t>и</w:t>
      </w:r>
      <w:r w:rsidR="00EC770C">
        <w:rPr>
          <w:sz w:val="28"/>
          <w:szCs w:val="28"/>
        </w:rPr>
        <w:t>ческо</w:t>
      </w:r>
      <w:r w:rsidR="007C77E2">
        <w:rPr>
          <w:sz w:val="28"/>
          <w:szCs w:val="28"/>
        </w:rPr>
        <w:t>е</w:t>
      </w:r>
      <w:r w:rsidR="00EC770C">
        <w:rPr>
          <w:sz w:val="28"/>
          <w:szCs w:val="28"/>
        </w:rPr>
        <w:t xml:space="preserve"> простран</w:t>
      </w:r>
      <w:r w:rsidR="007C77E2">
        <w:rPr>
          <w:sz w:val="28"/>
          <w:szCs w:val="28"/>
        </w:rPr>
        <w:t>ство</w:t>
      </w:r>
      <w:r w:rsidR="00EC770C">
        <w:rPr>
          <w:sz w:val="28"/>
          <w:szCs w:val="28"/>
        </w:rPr>
        <w:t>, сохранения и укрепления позиций на мировом косм</w:t>
      </w:r>
      <w:r w:rsidR="00EC770C">
        <w:rPr>
          <w:sz w:val="28"/>
          <w:szCs w:val="28"/>
        </w:rPr>
        <w:t>и</w:t>
      </w:r>
      <w:r w:rsidR="00EC770C">
        <w:rPr>
          <w:sz w:val="28"/>
          <w:szCs w:val="28"/>
        </w:rPr>
        <w:t>ческом рынке.</w:t>
      </w:r>
      <w:r w:rsidR="005A1CBE">
        <w:rPr>
          <w:sz w:val="28"/>
          <w:szCs w:val="28"/>
        </w:rPr>
        <w:t xml:space="preserve"> </w:t>
      </w:r>
    </w:p>
    <w:sectPr w:rsidR="00EC770C" w:rsidRPr="009B0315" w:rsidSect="00E76E1C">
      <w:headerReference w:type="default" r:id="rId9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7D" w:rsidRDefault="0078237D" w:rsidP="002360AF">
      <w:r>
        <w:separator/>
      </w:r>
    </w:p>
  </w:endnote>
  <w:endnote w:type="continuationSeparator" w:id="0">
    <w:p w:rsidR="0078237D" w:rsidRDefault="0078237D" w:rsidP="002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7D" w:rsidRDefault="0078237D" w:rsidP="002360AF">
      <w:r>
        <w:separator/>
      </w:r>
    </w:p>
  </w:footnote>
  <w:footnote w:type="continuationSeparator" w:id="0">
    <w:p w:rsidR="0078237D" w:rsidRDefault="0078237D" w:rsidP="0023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1C" w:rsidRDefault="00E76E1C" w:rsidP="00E76E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2A35">
      <w:rPr>
        <w:noProof/>
      </w:rPr>
      <w:t>2</w:t>
    </w:r>
    <w:r>
      <w:fldChar w:fldCharType="end"/>
    </w:r>
  </w:p>
  <w:p w:rsidR="002360AF" w:rsidRDefault="002360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B8309A"/>
    <w:lvl w:ilvl="0">
      <w:numFmt w:val="bullet"/>
      <w:lvlText w:val="*"/>
      <w:lvlJc w:val="left"/>
    </w:lvl>
  </w:abstractNum>
  <w:abstractNum w:abstractNumId="1">
    <w:nsid w:val="33FA459A"/>
    <w:multiLevelType w:val="hybridMultilevel"/>
    <w:tmpl w:val="D20A7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723BD"/>
    <w:multiLevelType w:val="hybridMultilevel"/>
    <w:tmpl w:val="6378572E"/>
    <w:lvl w:ilvl="0" w:tplc="DA2696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67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A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C9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67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5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C8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C5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A4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B22"/>
    <w:multiLevelType w:val="hybridMultilevel"/>
    <w:tmpl w:val="1E7E2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C18B7"/>
    <w:multiLevelType w:val="hybridMultilevel"/>
    <w:tmpl w:val="AC22369C"/>
    <w:lvl w:ilvl="0" w:tplc="4ADA0B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2A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A1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C3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AE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EF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0B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0E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802A1"/>
    <w:multiLevelType w:val="hybridMultilevel"/>
    <w:tmpl w:val="332A18C2"/>
    <w:lvl w:ilvl="0" w:tplc="0908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4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9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AA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E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A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6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E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C15828"/>
    <w:multiLevelType w:val="hybridMultilevel"/>
    <w:tmpl w:val="66C4D6B8"/>
    <w:lvl w:ilvl="0" w:tplc="53EAA7E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8A0C67"/>
    <w:multiLevelType w:val="hybridMultilevel"/>
    <w:tmpl w:val="FC32C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46F8E"/>
    <w:multiLevelType w:val="hybridMultilevel"/>
    <w:tmpl w:val="E7AE97FC"/>
    <w:lvl w:ilvl="0" w:tplc="0908CC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9D7F62"/>
    <w:multiLevelType w:val="hybridMultilevel"/>
    <w:tmpl w:val="5D1A1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9"/>
    <w:rsid w:val="00004FA1"/>
    <w:rsid w:val="0001008A"/>
    <w:rsid w:val="000120C6"/>
    <w:rsid w:val="00012459"/>
    <w:rsid w:val="00052A6A"/>
    <w:rsid w:val="000716E6"/>
    <w:rsid w:val="00090F6A"/>
    <w:rsid w:val="000A01C8"/>
    <w:rsid w:val="000C2C30"/>
    <w:rsid w:val="000C650F"/>
    <w:rsid w:val="000C69FD"/>
    <w:rsid w:val="000D3620"/>
    <w:rsid w:val="000F5EF2"/>
    <w:rsid w:val="000F7F59"/>
    <w:rsid w:val="00103F2F"/>
    <w:rsid w:val="00121589"/>
    <w:rsid w:val="001256CE"/>
    <w:rsid w:val="00134786"/>
    <w:rsid w:val="001601E6"/>
    <w:rsid w:val="00161885"/>
    <w:rsid w:val="00164D5B"/>
    <w:rsid w:val="00186D84"/>
    <w:rsid w:val="001A13E7"/>
    <w:rsid w:val="001A3156"/>
    <w:rsid w:val="001B0C34"/>
    <w:rsid w:val="001D0BB6"/>
    <w:rsid w:val="001D2499"/>
    <w:rsid w:val="001E1B1D"/>
    <w:rsid w:val="001F64D9"/>
    <w:rsid w:val="00205094"/>
    <w:rsid w:val="002148A2"/>
    <w:rsid w:val="002360AF"/>
    <w:rsid w:val="00241E38"/>
    <w:rsid w:val="002437E4"/>
    <w:rsid w:val="00252CC0"/>
    <w:rsid w:val="00253F3C"/>
    <w:rsid w:val="002625D0"/>
    <w:rsid w:val="00265C08"/>
    <w:rsid w:val="00274635"/>
    <w:rsid w:val="002A2544"/>
    <w:rsid w:val="002A2A35"/>
    <w:rsid w:val="002A7A08"/>
    <w:rsid w:val="002D23E1"/>
    <w:rsid w:val="00313EAF"/>
    <w:rsid w:val="00313F96"/>
    <w:rsid w:val="003239F9"/>
    <w:rsid w:val="00324476"/>
    <w:rsid w:val="00395A04"/>
    <w:rsid w:val="003A54B0"/>
    <w:rsid w:val="003A5BAC"/>
    <w:rsid w:val="003B0B2B"/>
    <w:rsid w:val="003C7BA0"/>
    <w:rsid w:val="003E2EE6"/>
    <w:rsid w:val="0040548A"/>
    <w:rsid w:val="004178F2"/>
    <w:rsid w:val="0044388E"/>
    <w:rsid w:val="0045012D"/>
    <w:rsid w:val="004672C2"/>
    <w:rsid w:val="00474B1B"/>
    <w:rsid w:val="004772C4"/>
    <w:rsid w:val="00483E3B"/>
    <w:rsid w:val="004A3A4F"/>
    <w:rsid w:val="004A48BB"/>
    <w:rsid w:val="004B0A66"/>
    <w:rsid w:val="004C26B2"/>
    <w:rsid w:val="004D61DC"/>
    <w:rsid w:val="004F4720"/>
    <w:rsid w:val="004F4C79"/>
    <w:rsid w:val="0050007A"/>
    <w:rsid w:val="00501576"/>
    <w:rsid w:val="00506273"/>
    <w:rsid w:val="00521D6F"/>
    <w:rsid w:val="005352F1"/>
    <w:rsid w:val="00543781"/>
    <w:rsid w:val="00577BE4"/>
    <w:rsid w:val="005866FF"/>
    <w:rsid w:val="005A1CBE"/>
    <w:rsid w:val="005A2833"/>
    <w:rsid w:val="005A30C7"/>
    <w:rsid w:val="005E268A"/>
    <w:rsid w:val="00624761"/>
    <w:rsid w:val="006259CE"/>
    <w:rsid w:val="00633E0D"/>
    <w:rsid w:val="00656D7B"/>
    <w:rsid w:val="00661B4E"/>
    <w:rsid w:val="006819F4"/>
    <w:rsid w:val="00697834"/>
    <w:rsid w:val="006A7C81"/>
    <w:rsid w:val="006B4425"/>
    <w:rsid w:val="006C6441"/>
    <w:rsid w:val="006D2C04"/>
    <w:rsid w:val="006E07E3"/>
    <w:rsid w:val="00722316"/>
    <w:rsid w:val="007329D9"/>
    <w:rsid w:val="00761288"/>
    <w:rsid w:val="007634EE"/>
    <w:rsid w:val="007643A3"/>
    <w:rsid w:val="007775C9"/>
    <w:rsid w:val="0078237D"/>
    <w:rsid w:val="007A35CF"/>
    <w:rsid w:val="007C59FD"/>
    <w:rsid w:val="007C77E2"/>
    <w:rsid w:val="007D5BEB"/>
    <w:rsid w:val="0080672B"/>
    <w:rsid w:val="00813612"/>
    <w:rsid w:val="00816D2B"/>
    <w:rsid w:val="0082569B"/>
    <w:rsid w:val="00861887"/>
    <w:rsid w:val="00867775"/>
    <w:rsid w:val="00873645"/>
    <w:rsid w:val="00885A75"/>
    <w:rsid w:val="00886DFD"/>
    <w:rsid w:val="00887A1D"/>
    <w:rsid w:val="008A4957"/>
    <w:rsid w:val="008A6053"/>
    <w:rsid w:val="008B64EE"/>
    <w:rsid w:val="008D4F2C"/>
    <w:rsid w:val="008E37C6"/>
    <w:rsid w:val="008E6BD1"/>
    <w:rsid w:val="008F6C50"/>
    <w:rsid w:val="00910629"/>
    <w:rsid w:val="0091494D"/>
    <w:rsid w:val="00916377"/>
    <w:rsid w:val="00926536"/>
    <w:rsid w:val="00927F17"/>
    <w:rsid w:val="009360A3"/>
    <w:rsid w:val="00941980"/>
    <w:rsid w:val="00945503"/>
    <w:rsid w:val="009514D8"/>
    <w:rsid w:val="00987AB1"/>
    <w:rsid w:val="00997681"/>
    <w:rsid w:val="009A6E13"/>
    <w:rsid w:val="009B0315"/>
    <w:rsid w:val="009D10EF"/>
    <w:rsid w:val="009D3DC2"/>
    <w:rsid w:val="009F469E"/>
    <w:rsid w:val="009F489D"/>
    <w:rsid w:val="00A04B6D"/>
    <w:rsid w:val="00A06186"/>
    <w:rsid w:val="00A06968"/>
    <w:rsid w:val="00A10F28"/>
    <w:rsid w:val="00A136E7"/>
    <w:rsid w:val="00A375FA"/>
    <w:rsid w:val="00A54F1D"/>
    <w:rsid w:val="00A57455"/>
    <w:rsid w:val="00A57EE5"/>
    <w:rsid w:val="00A91560"/>
    <w:rsid w:val="00AB664A"/>
    <w:rsid w:val="00AB73AB"/>
    <w:rsid w:val="00AC6B30"/>
    <w:rsid w:val="00AD484B"/>
    <w:rsid w:val="00AE14C0"/>
    <w:rsid w:val="00AE2447"/>
    <w:rsid w:val="00AF5FA3"/>
    <w:rsid w:val="00AF724F"/>
    <w:rsid w:val="00B211F5"/>
    <w:rsid w:val="00B27112"/>
    <w:rsid w:val="00B4666F"/>
    <w:rsid w:val="00B71475"/>
    <w:rsid w:val="00B82C7C"/>
    <w:rsid w:val="00BC593D"/>
    <w:rsid w:val="00BD66A3"/>
    <w:rsid w:val="00BE4026"/>
    <w:rsid w:val="00BF23F2"/>
    <w:rsid w:val="00BF377C"/>
    <w:rsid w:val="00C20B46"/>
    <w:rsid w:val="00C5665D"/>
    <w:rsid w:val="00CB0D4E"/>
    <w:rsid w:val="00CC6990"/>
    <w:rsid w:val="00CE1AD8"/>
    <w:rsid w:val="00D05BFE"/>
    <w:rsid w:val="00D16765"/>
    <w:rsid w:val="00D31617"/>
    <w:rsid w:val="00D40F02"/>
    <w:rsid w:val="00D429E5"/>
    <w:rsid w:val="00D51775"/>
    <w:rsid w:val="00D71072"/>
    <w:rsid w:val="00D84F89"/>
    <w:rsid w:val="00DA4CA2"/>
    <w:rsid w:val="00DA6A0D"/>
    <w:rsid w:val="00DB6EAD"/>
    <w:rsid w:val="00DC5F5B"/>
    <w:rsid w:val="00DC7437"/>
    <w:rsid w:val="00DF1961"/>
    <w:rsid w:val="00DF52F5"/>
    <w:rsid w:val="00E005E7"/>
    <w:rsid w:val="00E1309E"/>
    <w:rsid w:val="00E2516C"/>
    <w:rsid w:val="00E31580"/>
    <w:rsid w:val="00E369D9"/>
    <w:rsid w:val="00E415D2"/>
    <w:rsid w:val="00E42CDE"/>
    <w:rsid w:val="00E45E85"/>
    <w:rsid w:val="00E60F61"/>
    <w:rsid w:val="00E6101C"/>
    <w:rsid w:val="00E62FB5"/>
    <w:rsid w:val="00E665BD"/>
    <w:rsid w:val="00E7168C"/>
    <w:rsid w:val="00E72D01"/>
    <w:rsid w:val="00E76E1C"/>
    <w:rsid w:val="00E81146"/>
    <w:rsid w:val="00E877ED"/>
    <w:rsid w:val="00E87ABD"/>
    <w:rsid w:val="00EA3AA7"/>
    <w:rsid w:val="00EA5179"/>
    <w:rsid w:val="00EB2485"/>
    <w:rsid w:val="00EB3707"/>
    <w:rsid w:val="00EB5595"/>
    <w:rsid w:val="00EC770C"/>
    <w:rsid w:val="00ED3F77"/>
    <w:rsid w:val="00ED540F"/>
    <w:rsid w:val="00ED5B1E"/>
    <w:rsid w:val="00ED63A8"/>
    <w:rsid w:val="00ED6D36"/>
    <w:rsid w:val="00EE0EBB"/>
    <w:rsid w:val="00EF5C41"/>
    <w:rsid w:val="00F016D5"/>
    <w:rsid w:val="00F11A2A"/>
    <w:rsid w:val="00F137C3"/>
    <w:rsid w:val="00F55698"/>
    <w:rsid w:val="00F7637A"/>
    <w:rsid w:val="00FA638F"/>
    <w:rsid w:val="00FE3346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60A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60AF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661B4E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semiHidden/>
    <w:rsid w:val="00661B4E"/>
    <w:rPr>
      <w:rFonts w:ascii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F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4F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D5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60A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60AF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661B4E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semiHidden/>
    <w:rsid w:val="00661B4E"/>
    <w:rPr>
      <w:rFonts w:ascii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F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4F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D5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8912-7206-4241-ADD8-97B25544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Зуев Владимир Германович</cp:lastModifiedBy>
  <cp:revision>8</cp:revision>
  <cp:lastPrinted>2015-03-25T13:33:00Z</cp:lastPrinted>
  <dcterms:created xsi:type="dcterms:W3CDTF">2015-03-25T12:32:00Z</dcterms:created>
  <dcterms:modified xsi:type="dcterms:W3CDTF">2015-03-26T04:59:00Z</dcterms:modified>
</cp:coreProperties>
</file>