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F5B" w:rsidRDefault="00510C87" w:rsidP="00D8545C">
      <w:pPr>
        <w:rPr>
          <w:b/>
        </w:rPr>
      </w:pPr>
      <w:r>
        <w:rPr>
          <w:b/>
        </w:rPr>
        <w:t>С</w:t>
      </w:r>
      <w:r>
        <w:rPr>
          <w:b/>
        </w:rPr>
        <w:t>ценарии будущего</w:t>
      </w:r>
      <w:r>
        <w:rPr>
          <w:b/>
        </w:rPr>
        <w:t xml:space="preserve"> и цели </w:t>
      </w:r>
      <w:r>
        <w:rPr>
          <w:b/>
        </w:rPr>
        <w:t>нау</w:t>
      </w:r>
      <w:r>
        <w:rPr>
          <w:b/>
        </w:rPr>
        <w:t>чно-</w:t>
      </w:r>
      <w:r>
        <w:rPr>
          <w:b/>
        </w:rPr>
        <w:t>технологи</w:t>
      </w:r>
      <w:r>
        <w:rPr>
          <w:b/>
        </w:rPr>
        <w:t>ческого развития обсудят на Форсайт-конференции НИУ ВШЭ</w:t>
      </w:r>
    </w:p>
    <w:p w:rsidR="00D529E8" w:rsidRDefault="007219F1" w:rsidP="00D8545C">
      <w:r>
        <w:t xml:space="preserve">Навыки стратегического планирования </w:t>
      </w:r>
      <w:r w:rsidR="004C7A5C">
        <w:t xml:space="preserve">все чаще </w:t>
      </w:r>
      <w:r>
        <w:t xml:space="preserve">относят к компетенциям </w:t>
      </w:r>
      <w:r>
        <w:rPr>
          <w:lang w:val="en-US"/>
        </w:rPr>
        <w:t>XXI</w:t>
      </w:r>
      <w:r w:rsidRPr="0059030F">
        <w:t xml:space="preserve"> </w:t>
      </w:r>
      <w:r>
        <w:t xml:space="preserve">века, исследователи измеряют готовность к будущему регионов и целых стран, </w:t>
      </w:r>
      <w:r w:rsidR="004C7A5C">
        <w:t xml:space="preserve">во всем мире </w:t>
      </w:r>
      <w:r>
        <w:t>р</w:t>
      </w:r>
      <w:r w:rsidR="007315CC">
        <w:t>абота с будущим</w:t>
      </w:r>
      <w:r>
        <w:t xml:space="preserve"> </w:t>
      </w:r>
      <w:r w:rsidR="007315CC">
        <w:t>опирается на серьезную научную основу.</w:t>
      </w:r>
      <w:r w:rsidR="00027AF2" w:rsidRPr="00D529E8">
        <w:t xml:space="preserve"> </w:t>
      </w:r>
      <w:r w:rsidR="00027AF2">
        <w:t>15</w:t>
      </w:r>
      <w:r w:rsidR="00027AF2">
        <w:sym w:font="Symbol" w:char="F02D"/>
      </w:r>
      <w:r w:rsidR="00027AF2" w:rsidRPr="0015677B">
        <w:t>16 ноября</w:t>
      </w:r>
      <w:r w:rsidR="00027AF2">
        <w:t xml:space="preserve"> в Москве состоится </w:t>
      </w:r>
      <w:hyperlink r:id="rId4" w:history="1">
        <w:r w:rsidR="00027AF2" w:rsidRPr="007F4D97">
          <w:rPr>
            <w:rStyle w:val="a6"/>
            <w:lang w:val="en-US"/>
          </w:rPr>
          <w:t>VIII</w:t>
        </w:r>
        <w:r w:rsidR="00027AF2" w:rsidRPr="007F4D97">
          <w:rPr>
            <w:rStyle w:val="a6"/>
          </w:rPr>
          <w:t xml:space="preserve"> Международная научная конференция «Форсайт и научно-техническая и инновационная политика»</w:t>
        </w:r>
      </w:hyperlink>
      <w:r w:rsidR="00027AF2">
        <w:t xml:space="preserve">. </w:t>
      </w:r>
      <w:r w:rsidR="007315CC">
        <w:t>Участники из более чем 15 стран на десятках кейсов из практики международных организаций (ОЭСР, ЮНЕСКО</w:t>
      </w:r>
      <w:r w:rsidR="00F619A6">
        <w:t>, Еврокомиссии</w:t>
      </w:r>
      <w:r w:rsidR="007315CC">
        <w:t>), правительств, крупных компаний</w:t>
      </w:r>
      <w:r w:rsidR="00D44F5B">
        <w:t xml:space="preserve">, </w:t>
      </w:r>
      <w:r w:rsidR="007315CC">
        <w:t xml:space="preserve">ведущих </w:t>
      </w:r>
      <w:r w:rsidR="00D44F5B">
        <w:t xml:space="preserve">университетов и </w:t>
      </w:r>
      <w:r w:rsidR="007315CC">
        <w:t xml:space="preserve">научных </w:t>
      </w:r>
      <w:r w:rsidR="00D44F5B">
        <w:t>центров</w:t>
      </w:r>
      <w:r w:rsidR="007315CC" w:rsidRPr="007315CC">
        <w:t xml:space="preserve"> </w:t>
      </w:r>
      <w:r w:rsidR="007315CC">
        <w:t>рассмотрят гл</w:t>
      </w:r>
      <w:r w:rsidR="00027AF2">
        <w:t xml:space="preserve">обальные сценарии и вызовы, </w:t>
      </w:r>
      <w:r w:rsidR="007315CC">
        <w:t>н</w:t>
      </w:r>
      <w:r w:rsidR="00027AF2">
        <w:t xml:space="preserve">овейшие подходы и инструменты </w:t>
      </w:r>
      <w:proofErr w:type="spellStart"/>
      <w:r w:rsidR="00027AF2">
        <w:t>форсайт</w:t>
      </w:r>
      <w:proofErr w:type="spellEnd"/>
      <w:r w:rsidR="00027AF2">
        <w:t>-исследований,</w:t>
      </w:r>
      <w:r w:rsidR="00027AF2" w:rsidRPr="00D8545C">
        <w:t xml:space="preserve"> </w:t>
      </w:r>
      <w:r w:rsidR="00027AF2">
        <w:t xml:space="preserve">передовой опыт </w:t>
      </w:r>
      <w:r w:rsidR="00027AF2" w:rsidRPr="00D8545C">
        <w:t>измерени</w:t>
      </w:r>
      <w:r w:rsidR="00027AF2">
        <w:t>й и мониторинга развития сферы науки, технологий и инноваций</w:t>
      </w:r>
      <w:r w:rsidR="007315CC">
        <w:t>.</w:t>
      </w:r>
      <w:r w:rsidR="00027AF2">
        <w:t xml:space="preserve"> </w:t>
      </w:r>
    </w:p>
    <w:p w:rsidR="006F504C" w:rsidRPr="00A94CCF" w:rsidRDefault="00F619A6" w:rsidP="003E0F2C">
      <w:r>
        <w:t>П</w:t>
      </w:r>
      <w:r w:rsidR="006F504C" w:rsidRPr="00A94CCF">
        <w:t xml:space="preserve">ервый день конференции </w:t>
      </w:r>
      <w:r>
        <w:t xml:space="preserve">посвящен главным образом тематике </w:t>
      </w:r>
      <w:proofErr w:type="spellStart"/>
      <w:r w:rsidRPr="00A94CCF">
        <w:t>форсайта</w:t>
      </w:r>
      <w:proofErr w:type="spellEnd"/>
      <w:r>
        <w:t xml:space="preserve">, его новейшим инструментам и </w:t>
      </w:r>
      <w:r w:rsidR="00A94CCF">
        <w:t>перспективны</w:t>
      </w:r>
      <w:r>
        <w:t>м</w:t>
      </w:r>
      <w:r w:rsidR="00A94CCF" w:rsidRPr="00A94CCF">
        <w:t xml:space="preserve"> сфер</w:t>
      </w:r>
      <w:r>
        <w:t>ам</w:t>
      </w:r>
      <w:r w:rsidR="00A94CCF" w:rsidRPr="00A94CCF">
        <w:t xml:space="preserve"> приложения</w:t>
      </w:r>
      <w:r w:rsidR="00A94CCF">
        <w:t xml:space="preserve">, в частности под углом </w:t>
      </w:r>
      <w:r w:rsidR="007315CC">
        <w:t xml:space="preserve">создания </w:t>
      </w:r>
      <w:r w:rsidR="004C7A5C">
        <w:t xml:space="preserve">масштабных объектов </w:t>
      </w:r>
      <w:r w:rsidR="007315CC">
        <w:t>научно-исследовательской инфраструктуры</w:t>
      </w:r>
      <w:r w:rsidR="004C7A5C">
        <w:t>.</w:t>
      </w:r>
      <w:r w:rsidR="004C7A5C" w:rsidRPr="004C7A5C">
        <w:t xml:space="preserve"> </w:t>
      </w:r>
      <w:r w:rsidR="004C7A5C">
        <w:t xml:space="preserve">Будет представлен опыт </w:t>
      </w:r>
      <w:r w:rsidR="004C7A5C" w:rsidRPr="004C7A5C">
        <w:t>Девят</w:t>
      </w:r>
      <w:r w:rsidR="004C7A5C">
        <w:t>ой</w:t>
      </w:r>
      <w:r w:rsidR="004C7A5C" w:rsidRPr="004C7A5C">
        <w:t xml:space="preserve"> Рамочн</w:t>
      </w:r>
      <w:r w:rsidR="004C7A5C">
        <w:t>ой</w:t>
      </w:r>
      <w:r w:rsidR="004C7A5C" w:rsidRPr="004C7A5C">
        <w:t xml:space="preserve"> программ</w:t>
      </w:r>
      <w:r w:rsidR="004C7A5C">
        <w:t>ы</w:t>
      </w:r>
      <w:r w:rsidR="004C7A5C" w:rsidRPr="004C7A5C">
        <w:t xml:space="preserve"> ЕС </w:t>
      </w:r>
      <w:r w:rsidR="004C7A5C">
        <w:t>«</w:t>
      </w:r>
      <w:r w:rsidR="004C7A5C" w:rsidRPr="004C7A5C">
        <w:t>Горизонт Европа</w:t>
      </w:r>
      <w:r w:rsidR="004C7A5C">
        <w:t>»,</w:t>
      </w:r>
      <w:r w:rsidR="004C7A5C">
        <w:t xml:space="preserve"> национальных </w:t>
      </w:r>
      <w:proofErr w:type="spellStart"/>
      <w:r w:rsidR="004C7A5C">
        <w:t>форсайтов</w:t>
      </w:r>
      <w:proofErr w:type="spellEnd"/>
      <w:r w:rsidR="004C7A5C">
        <w:t xml:space="preserve"> Великобритании, Канады, Сингапура, Франции и других государств.</w:t>
      </w:r>
      <w:r w:rsidR="004C7A5C">
        <w:t xml:space="preserve"> </w:t>
      </w:r>
      <w:r>
        <w:t xml:space="preserve">В ряде </w:t>
      </w:r>
      <w:r w:rsidR="004C7A5C">
        <w:t>докладов буд</w:t>
      </w:r>
      <w:r>
        <w:t>е</w:t>
      </w:r>
      <w:r w:rsidR="004C7A5C">
        <w:t xml:space="preserve">т </w:t>
      </w:r>
      <w:r>
        <w:t>показан опыт</w:t>
      </w:r>
      <w:r w:rsidR="004C7A5C">
        <w:t xml:space="preserve"> </w:t>
      </w:r>
      <w:r w:rsidR="007315CC" w:rsidRPr="00A94CCF">
        <w:t>использования больших данных</w:t>
      </w:r>
      <w:r>
        <w:t>,</w:t>
      </w:r>
      <w:r w:rsidR="007315CC" w:rsidRPr="00A94CCF">
        <w:t xml:space="preserve"> </w:t>
      </w:r>
      <w:r w:rsidR="004C7A5C" w:rsidRPr="00A94CCF">
        <w:t>расшир</w:t>
      </w:r>
      <w:r>
        <w:t xml:space="preserve">яющих </w:t>
      </w:r>
      <w:r w:rsidR="007315CC" w:rsidRPr="00A94CCF">
        <w:t>возможност</w:t>
      </w:r>
      <w:r>
        <w:t>и</w:t>
      </w:r>
      <w:r w:rsidR="007315CC" w:rsidRPr="00A94CCF">
        <w:t xml:space="preserve"> стратегической аналитики </w:t>
      </w:r>
      <w:r w:rsidR="007315CC">
        <w:t>и формирования научно-технологической и инновационной политики на принципах доказательности (</w:t>
      </w:r>
      <w:r w:rsidR="007315CC">
        <w:rPr>
          <w:lang w:val="en-US"/>
        </w:rPr>
        <w:t>evidence</w:t>
      </w:r>
      <w:r w:rsidR="007315CC" w:rsidRPr="00A94CCF">
        <w:t xml:space="preserve"> </w:t>
      </w:r>
      <w:r w:rsidR="007315CC">
        <w:rPr>
          <w:lang w:val="en-US"/>
        </w:rPr>
        <w:t>based</w:t>
      </w:r>
      <w:r w:rsidR="007315CC" w:rsidRPr="00A94CCF">
        <w:t xml:space="preserve"> </w:t>
      </w:r>
      <w:r w:rsidR="007315CC">
        <w:rPr>
          <w:lang w:val="en-US"/>
        </w:rPr>
        <w:t>STI</w:t>
      </w:r>
      <w:r w:rsidR="007315CC" w:rsidRPr="00A94CCF">
        <w:t xml:space="preserve"> </w:t>
      </w:r>
      <w:r w:rsidR="007315CC">
        <w:rPr>
          <w:lang w:val="en-US"/>
        </w:rPr>
        <w:t>policy</w:t>
      </w:r>
      <w:r w:rsidR="007315CC" w:rsidRPr="00A94CCF">
        <w:t>)</w:t>
      </w:r>
      <w:r w:rsidR="007315CC">
        <w:t xml:space="preserve">. </w:t>
      </w:r>
    </w:p>
    <w:p w:rsidR="008909F4" w:rsidRPr="0009091C" w:rsidRDefault="00D44F5B" w:rsidP="008909F4">
      <w:r>
        <w:t>В</w:t>
      </w:r>
      <w:r w:rsidR="00F619A6">
        <w:t xml:space="preserve"> первый день </w:t>
      </w:r>
      <w:r>
        <w:t>т</w:t>
      </w:r>
      <w:r>
        <w:t xml:space="preserve">акже </w:t>
      </w:r>
      <w:r w:rsidR="00F619A6">
        <w:t>состоится</w:t>
      </w:r>
      <w:r w:rsidR="0009091C">
        <w:t xml:space="preserve"> </w:t>
      </w:r>
      <w:r w:rsidR="006843D9">
        <w:t>обсуждение принципов формирования следующего рейтинга инновационного развития российских регионов, который ежегодно выпускает Институт статистически</w:t>
      </w:r>
      <w:r w:rsidR="006843D9">
        <w:t>х</w:t>
      </w:r>
      <w:r w:rsidR="006843D9">
        <w:t xml:space="preserve"> исследований и экономики знаний </w:t>
      </w:r>
      <w:r w:rsidR="006843D9">
        <w:t xml:space="preserve">(ИСИЭЗ) </w:t>
      </w:r>
      <w:r w:rsidR="006843D9">
        <w:t xml:space="preserve">НИУ ВШЭ. </w:t>
      </w:r>
      <w:r w:rsidR="006843D9">
        <w:t xml:space="preserve">В </w:t>
      </w:r>
      <w:r w:rsidR="0009091C" w:rsidRPr="0009091C">
        <w:t>дискусси</w:t>
      </w:r>
      <w:r w:rsidR="006843D9">
        <w:t>и</w:t>
      </w:r>
      <w:r w:rsidR="0009091C" w:rsidRPr="0009091C">
        <w:t xml:space="preserve"> «Актуальная национальная повестка технологического развития и новые подходы к измерению ин</w:t>
      </w:r>
      <w:r w:rsidR="006843D9">
        <w:t>новаций на региональном уровне» примут участие п</w:t>
      </w:r>
      <w:r w:rsidR="0009091C" w:rsidRPr="0009091C">
        <w:t>редставители федеральных и региональных органов власти, институтов развития, инновационных кластеров, экспертного сообщества</w:t>
      </w:r>
      <w:r w:rsidR="0009091C">
        <w:t>.</w:t>
      </w:r>
    </w:p>
    <w:p w:rsidR="00F619A6" w:rsidRDefault="006843D9" w:rsidP="00F619A6">
      <w:r>
        <w:t>В</w:t>
      </w:r>
      <w:r w:rsidR="00F619A6">
        <w:t>о второй</w:t>
      </w:r>
      <w:r w:rsidR="00D44F5B">
        <w:t xml:space="preserve"> день</w:t>
      </w:r>
      <w:r w:rsidR="00F619A6">
        <w:t xml:space="preserve"> </w:t>
      </w:r>
      <w:r>
        <w:t>конференции участники обсудят</w:t>
      </w:r>
      <w:r w:rsidR="00F619A6">
        <w:t xml:space="preserve"> </w:t>
      </w:r>
      <w:r>
        <w:t>н</w:t>
      </w:r>
      <w:r>
        <w:t>овые вызовы в сфере управления наукой</w:t>
      </w:r>
      <w:r>
        <w:t xml:space="preserve"> и </w:t>
      </w:r>
      <w:r w:rsidR="00F619A6">
        <w:t>глобальные тренды в сфере инноваций</w:t>
      </w:r>
      <w:r>
        <w:t xml:space="preserve">, развитие национальных инновационных систем </w:t>
      </w:r>
      <w:r w:rsidR="00F619A6">
        <w:t xml:space="preserve">и показатели России в последнем Глобальном инновационном индексе. </w:t>
      </w:r>
      <w:bookmarkStart w:id="0" w:name="_GoBack"/>
      <w:bookmarkEnd w:id="0"/>
      <w:r w:rsidR="00D44F5B">
        <w:t>И</w:t>
      </w:r>
      <w:r w:rsidR="00F619A6">
        <w:t xml:space="preserve">сследователи </w:t>
      </w:r>
      <w:r>
        <w:t>ИСИЭЗ НИУ ВШЭ</w:t>
      </w:r>
      <w:r w:rsidR="00F619A6">
        <w:t xml:space="preserve"> представят новые результаты измерений и мониторинга текущего состояния сектора исследований и разработок, в частности обследования делового климата в науке. </w:t>
      </w:r>
    </w:p>
    <w:p w:rsidR="008909F4" w:rsidRDefault="00F619A6" w:rsidP="006843D9">
      <w:r>
        <w:t>Завершит</w:t>
      </w:r>
      <w:r w:rsidR="006843D9">
        <w:t xml:space="preserve"> работу</w:t>
      </w:r>
      <w:r>
        <w:t xml:space="preserve"> конференци</w:t>
      </w:r>
      <w:r w:rsidR="006843D9">
        <w:t>и</w:t>
      </w:r>
      <w:r>
        <w:t xml:space="preserve"> </w:t>
      </w:r>
      <w:r w:rsidR="006843D9">
        <w:t>с</w:t>
      </w:r>
      <w:r w:rsidR="006843D9" w:rsidRPr="006843D9">
        <w:t xml:space="preserve">пециальный семинар </w:t>
      </w:r>
      <w:r w:rsidR="006843D9">
        <w:t>«</w:t>
      </w:r>
      <w:r w:rsidR="006843D9" w:rsidRPr="006843D9">
        <w:t>Перспективы развития науки и технологий в странах БРИКС: вызовы и решения</w:t>
      </w:r>
      <w:r w:rsidR="006843D9">
        <w:t>»</w:t>
      </w:r>
      <w:r w:rsidR="00555ADB">
        <w:t xml:space="preserve"> с участием представителей </w:t>
      </w:r>
      <w:r w:rsidR="00D44F5B">
        <w:t xml:space="preserve">органов управления наукой, ведущих научных и образовательных центров и институтов развития </w:t>
      </w:r>
      <w:r w:rsidR="00555ADB">
        <w:t>стран БРИКС.</w:t>
      </w:r>
    </w:p>
    <w:p w:rsidR="009D1A5D" w:rsidRPr="009D1A5D" w:rsidRDefault="009D1A5D" w:rsidP="008909F4">
      <w:pPr>
        <w:rPr>
          <w:i/>
        </w:rPr>
      </w:pPr>
      <w:r w:rsidRPr="009D1A5D">
        <w:rPr>
          <w:i/>
        </w:rPr>
        <w:t>Справка: Форсайт-конференци</w:t>
      </w:r>
      <w:r w:rsidR="00F619A6">
        <w:rPr>
          <w:i/>
        </w:rPr>
        <w:t>ю</w:t>
      </w:r>
      <w:r w:rsidRPr="009D1A5D">
        <w:rPr>
          <w:i/>
        </w:rPr>
        <w:t xml:space="preserve"> НИУ ВШЭ </w:t>
      </w:r>
      <w:r w:rsidR="00F619A6">
        <w:rPr>
          <w:i/>
        </w:rPr>
        <w:t xml:space="preserve">с 2011 года </w:t>
      </w:r>
      <w:r w:rsidR="00F619A6" w:rsidRPr="009D1A5D">
        <w:rPr>
          <w:i/>
        </w:rPr>
        <w:t>проводит Институт статистических исследований и экономики знаний (ИСИЭЗ), ведущий в России и признанный за рубежом научный и аналитический центр в области научно-технической и инновационной политики, статистики, анализа и прогнозирования сферы науки и инноваций</w:t>
      </w:r>
      <w:r w:rsidR="00F619A6">
        <w:rPr>
          <w:i/>
        </w:rPr>
        <w:t>. По</w:t>
      </w:r>
      <w:r w:rsidRPr="009D1A5D">
        <w:rPr>
          <w:i/>
        </w:rPr>
        <w:t xml:space="preserve"> версии ОЭСР </w:t>
      </w:r>
      <w:r w:rsidR="00F619A6" w:rsidRPr="009D1A5D">
        <w:rPr>
          <w:i/>
        </w:rPr>
        <w:t>Форсайт-конференци</w:t>
      </w:r>
      <w:r w:rsidR="00F619A6">
        <w:rPr>
          <w:i/>
        </w:rPr>
        <w:t>я</w:t>
      </w:r>
      <w:r w:rsidR="00F619A6" w:rsidRPr="009D1A5D">
        <w:rPr>
          <w:i/>
        </w:rPr>
        <w:t xml:space="preserve"> НИУ ВШЭ </w:t>
      </w:r>
      <w:r w:rsidRPr="009D1A5D">
        <w:rPr>
          <w:i/>
        </w:rPr>
        <w:t xml:space="preserve">считается одним из крупнейших академических форумов по этой тематике в мире. </w:t>
      </w:r>
      <w:r w:rsidR="00F619A6">
        <w:rPr>
          <w:i/>
        </w:rPr>
        <w:t>С</w:t>
      </w:r>
      <w:r w:rsidRPr="009D1A5D">
        <w:rPr>
          <w:i/>
        </w:rPr>
        <w:t xml:space="preserve">айт: </w:t>
      </w:r>
      <w:hyperlink r:id="rId5" w:history="1">
        <w:r w:rsidRPr="009D1A5D">
          <w:rPr>
            <w:rStyle w:val="a6"/>
            <w:i/>
          </w:rPr>
          <w:t>issek.hse.ru/forsconf-2018</w:t>
        </w:r>
      </w:hyperlink>
    </w:p>
    <w:p w:rsidR="009D1A5D" w:rsidRDefault="009D1A5D" w:rsidP="008909F4"/>
    <w:p w:rsidR="00F0724E" w:rsidRDefault="00F0724E" w:rsidP="008909F4"/>
    <w:sectPr w:rsidR="00F0724E" w:rsidSect="004C7A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F4"/>
    <w:rsid w:val="00027AF2"/>
    <w:rsid w:val="0004133F"/>
    <w:rsid w:val="0009091C"/>
    <w:rsid w:val="00127AA5"/>
    <w:rsid w:val="0015677B"/>
    <w:rsid w:val="00244AA9"/>
    <w:rsid w:val="002477BD"/>
    <w:rsid w:val="003A3068"/>
    <w:rsid w:val="003C6F00"/>
    <w:rsid w:val="003E0F2C"/>
    <w:rsid w:val="004B0863"/>
    <w:rsid w:val="004C7A5C"/>
    <w:rsid w:val="00510C87"/>
    <w:rsid w:val="00555ADB"/>
    <w:rsid w:val="0057519E"/>
    <w:rsid w:val="0059030F"/>
    <w:rsid w:val="005F3DBE"/>
    <w:rsid w:val="006843D9"/>
    <w:rsid w:val="006D5892"/>
    <w:rsid w:val="006F504C"/>
    <w:rsid w:val="007219F1"/>
    <w:rsid w:val="007315CC"/>
    <w:rsid w:val="007F4D97"/>
    <w:rsid w:val="0083205D"/>
    <w:rsid w:val="00845823"/>
    <w:rsid w:val="008909F4"/>
    <w:rsid w:val="00905731"/>
    <w:rsid w:val="00911B0C"/>
    <w:rsid w:val="009363A2"/>
    <w:rsid w:val="00966933"/>
    <w:rsid w:val="00983173"/>
    <w:rsid w:val="009D1A5D"/>
    <w:rsid w:val="00A414B3"/>
    <w:rsid w:val="00A94CCF"/>
    <w:rsid w:val="00B061E7"/>
    <w:rsid w:val="00D07E6B"/>
    <w:rsid w:val="00D44F5B"/>
    <w:rsid w:val="00D529E8"/>
    <w:rsid w:val="00D665D3"/>
    <w:rsid w:val="00D8545C"/>
    <w:rsid w:val="00E27DA3"/>
    <w:rsid w:val="00E647F0"/>
    <w:rsid w:val="00E70D38"/>
    <w:rsid w:val="00F0724E"/>
    <w:rsid w:val="00F6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F0F54-9872-4FB4-898E-BC655997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693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6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9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D1A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ssek.hse.ru/forsconf-2018" TargetMode="External"/><Relationship Id="rId4" Type="http://schemas.openxmlformats.org/officeDocument/2006/relationships/hyperlink" Target="issek.hse.ru/forsconf-20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pikasol</dc:creator>
  <cp:lastModifiedBy>Гутарук Елена Владимировна</cp:lastModifiedBy>
  <cp:revision>4</cp:revision>
  <cp:lastPrinted>2018-11-08T10:23:00Z</cp:lastPrinted>
  <dcterms:created xsi:type="dcterms:W3CDTF">2018-11-08T13:36:00Z</dcterms:created>
  <dcterms:modified xsi:type="dcterms:W3CDTF">2018-11-08T13:40:00Z</dcterms:modified>
</cp:coreProperties>
</file>